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60565" w14:textId="77777777" w:rsidR="00226ACF" w:rsidRPr="00E755A7" w:rsidRDefault="00226ACF" w:rsidP="00226ACF">
      <w:pPr>
        <w:spacing w:after="240"/>
        <w:jc w:val="center"/>
      </w:pPr>
      <w:r w:rsidRPr="00E755A7">
        <w:rPr>
          <w:noProof/>
        </w:rPr>
        <w:drawing>
          <wp:anchor distT="0" distB="0" distL="114300" distR="114300" simplePos="0" relativeHeight="251659264" behindDoc="0" locked="0" layoutInCell="1" allowOverlap="1" wp14:anchorId="1774F420" wp14:editId="00F19056">
            <wp:simplePos x="0" y="0"/>
            <wp:positionH relativeFrom="margin">
              <wp:align>center</wp:align>
            </wp:positionH>
            <wp:positionV relativeFrom="paragraph">
              <wp:posOffset>8282</wp:posOffset>
            </wp:positionV>
            <wp:extent cx="3833495" cy="899160"/>
            <wp:effectExtent l="0" t="0" r="0" b="0"/>
            <wp:wrapSquare wrapText="bothSides"/>
            <wp:docPr id="1744150845" name="Picture 3"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50845" name="Picture 3" descr="A close-up of a sig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349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9DE78" w14:textId="77777777" w:rsidR="00226ACF" w:rsidRPr="00E755A7" w:rsidRDefault="00226ACF" w:rsidP="00226ACF">
      <w:pPr>
        <w:pStyle w:val="Heading1"/>
        <w:spacing w:before="0" w:after="240" w:line="276" w:lineRule="auto"/>
        <w:rPr>
          <w:color w:val="auto"/>
        </w:rPr>
      </w:pPr>
    </w:p>
    <w:p w14:paraId="45584EDA" w14:textId="7F3330DB" w:rsidR="00226ACF" w:rsidRPr="00E755A7" w:rsidRDefault="00A12450" w:rsidP="00226ACF">
      <w:pPr>
        <w:jc w:val="center"/>
        <w:rPr>
          <w:rFonts w:ascii="Gill Sans MT" w:hAnsi="Gill Sans MT"/>
          <w:b/>
          <w:bCs/>
        </w:rPr>
      </w:pPr>
      <w:r>
        <w:rPr>
          <w:rFonts w:ascii="Gill Sans MT" w:hAnsi="Gill Sans MT"/>
          <w:b/>
          <w:bCs/>
          <w:sz w:val="56"/>
          <w:szCs w:val="56"/>
        </w:rPr>
        <w:t>Disciplinary</w:t>
      </w:r>
      <w:r w:rsidR="00226ACF">
        <w:rPr>
          <w:rFonts w:ascii="Gill Sans MT" w:hAnsi="Gill Sans MT"/>
          <w:b/>
          <w:bCs/>
          <w:sz w:val="56"/>
          <w:szCs w:val="56"/>
        </w:rPr>
        <w:t xml:space="preserve"> Policy</w:t>
      </w:r>
    </w:p>
    <w:p w14:paraId="67D5CFF1" w14:textId="77777777" w:rsidR="00226ACF" w:rsidRPr="00E755A7" w:rsidRDefault="00226ACF" w:rsidP="00226ACF">
      <w:pPr>
        <w:pStyle w:val="BodyText"/>
        <w:jc w:val="center"/>
        <w:rPr>
          <w:rFonts w:asciiTheme="minorHAnsi" w:hAnsiTheme="minorHAnsi" w:cstheme="minorHAnsi"/>
          <w:b/>
          <w:sz w:val="28"/>
          <w:szCs w:val="24"/>
          <w:lang w:val="en-GB"/>
        </w:rPr>
      </w:pPr>
      <w:r w:rsidRPr="00E755A7">
        <w:rPr>
          <w:rFonts w:asciiTheme="minorHAnsi" w:hAnsiTheme="minorHAnsi" w:cstheme="minorHAnsi"/>
          <w:b/>
          <w:sz w:val="28"/>
          <w:szCs w:val="24"/>
          <w:lang w:val="en-GB"/>
        </w:rPr>
        <w:t>The Parochial Church Council (PCC) of St Leonard, Hythe</w:t>
      </w:r>
    </w:p>
    <w:p w14:paraId="10974D16" w14:textId="77777777" w:rsidR="00226ACF" w:rsidRPr="00E755A7" w:rsidRDefault="00226ACF" w:rsidP="00226ACF">
      <w:pPr>
        <w:pStyle w:val="Heading1"/>
        <w:spacing w:before="0" w:after="240" w:line="276" w:lineRule="auto"/>
        <w:jc w:val="center"/>
        <w:rPr>
          <w:rFonts w:ascii="Gill Sans MT" w:eastAsia="Calibri" w:hAnsi="Gill Sans MT" w:cs="Times New Roman"/>
          <w:b/>
          <w:bCs/>
          <w:i/>
          <w:iCs/>
          <w:color w:val="auto"/>
          <w:sz w:val="24"/>
          <w:szCs w:val="24"/>
        </w:rPr>
      </w:pPr>
      <w:r w:rsidRPr="00E755A7">
        <w:rPr>
          <w:rFonts w:ascii="Gill Sans MT" w:eastAsia="Calibri" w:hAnsi="Gill Sans MT" w:cs="Times New Roman"/>
          <w:bCs/>
          <w:i/>
          <w:iCs/>
          <w:color w:val="auto"/>
          <w:sz w:val="24"/>
          <w:szCs w:val="24"/>
        </w:rPr>
        <w:t>‘We aim to be an ever-more welcoming, inclusive, and caring Christian community that reaches out to all, thankful to God who draws us together and gives us life in all its fullness.’</w:t>
      </w:r>
    </w:p>
    <w:p w14:paraId="1F9D9534" w14:textId="7D35DB88" w:rsidR="0009580F" w:rsidRPr="0009580F" w:rsidRDefault="0009580F" w:rsidP="0009580F">
      <w:pPr>
        <w:spacing w:after="240"/>
        <w:rPr>
          <w:rFonts w:ascii="Gill Sans MT" w:hAnsi="Gill Sans MT"/>
          <w:b/>
          <w:bCs/>
        </w:rPr>
      </w:pPr>
      <w:r w:rsidRPr="0009580F">
        <w:rPr>
          <w:rFonts w:ascii="Gill Sans MT" w:hAnsi="Gill Sans MT"/>
          <w:b/>
          <w:bCs/>
        </w:rPr>
        <w:t>1. Purpose</w:t>
      </w:r>
    </w:p>
    <w:p w14:paraId="7B71B850" w14:textId="2C85046C" w:rsidR="0009580F" w:rsidRPr="0009580F" w:rsidRDefault="0009580F" w:rsidP="0009580F">
      <w:pPr>
        <w:spacing w:after="240"/>
        <w:rPr>
          <w:rFonts w:ascii="Gill Sans MT" w:hAnsi="Gill Sans MT"/>
        </w:rPr>
      </w:pPr>
      <w:r>
        <w:rPr>
          <w:rFonts w:ascii="Gill Sans MT" w:hAnsi="Gill Sans MT"/>
        </w:rPr>
        <w:t xml:space="preserve">The PCC of </w:t>
      </w:r>
      <w:r w:rsidRPr="0009580F">
        <w:rPr>
          <w:rFonts w:ascii="Gill Sans MT" w:hAnsi="Gill Sans MT"/>
        </w:rPr>
        <w:t>St Leonard's Church, Hythe</w:t>
      </w:r>
      <w:r>
        <w:rPr>
          <w:rFonts w:ascii="Gill Sans MT" w:hAnsi="Gill Sans MT"/>
        </w:rPr>
        <w:t xml:space="preserve"> (the PCC);</w:t>
      </w:r>
      <w:r w:rsidRPr="0009580F">
        <w:rPr>
          <w:rFonts w:ascii="Gill Sans MT" w:hAnsi="Gill Sans MT"/>
        </w:rPr>
        <w:t xml:space="preserve"> is committed to maintaining high standards of conduct, attendance, performance, integrity and safeguarding. This disciplinary procedure is designed to help employees achieve and maintain those standards while ensuring that any concerns are addressed fairly, consistently and sensitively. This policy applies to all </w:t>
      </w:r>
      <w:r w:rsidR="00E45359">
        <w:rPr>
          <w:rFonts w:ascii="Gill Sans MT" w:hAnsi="Gill Sans MT"/>
        </w:rPr>
        <w:t>of the PCC’s employees</w:t>
      </w:r>
      <w:r w:rsidRPr="0009580F">
        <w:rPr>
          <w:rFonts w:ascii="Gill Sans MT" w:hAnsi="Gill Sans MT"/>
        </w:rPr>
        <w:t>.</w:t>
      </w:r>
    </w:p>
    <w:p w14:paraId="54B8DFC1" w14:textId="6B194F7A" w:rsidR="0009580F" w:rsidRPr="0009580F" w:rsidRDefault="0009580F" w:rsidP="0009580F">
      <w:pPr>
        <w:spacing w:after="240"/>
        <w:rPr>
          <w:rFonts w:ascii="Gill Sans MT" w:hAnsi="Gill Sans MT"/>
        </w:rPr>
      </w:pPr>
      <w:r w:rsidRPr="0009580F">
        <w:rPr>
          <w:rFonts w:ascii="Gill Sans MT" w:hAnsi="Gill Sans MT"/>
        </w:rPr>
        <w:t xml:space="preserve">The </w:t>
      </w:r>
      <w:r w:rsidR="00E45359">
        <w:rPr>
          <w:rFonts w:ascii="Gill Sans MT" w:hAnsi="Gill Sans MT"/>
        </w:rPr>
        <w:t>PCC</w:t>
      </w:r>
      <w:r w:rsidRPr="0009580F">
        <w:rPr>
          <w:rFonts w:ascii="Gill Sans MT" w:hAnsi="Gill Sans MT"/>
        </w:rPr>
        <w:t xml:space="preserve"> recognises that disciplinary matters can be stressful. Employees will be treated with dignity and respect throughout the process and appropriate support will be offered where needed.</w:t>
      </w:r>
    </w:p>
    <w:p w14:paraId="10A7FBD5" w14:textId="77777777" w:rsidR="0009580F" w:rsidRPr="0009580F" w:rsidRDefault="0009580F" w:rsidP="0009580F">
      <w:pPr>
        <w:spacing w:after="240"/>
        <w:rPr>
          <w:rFonts w:ascii="Gill Sans MT" w:hAnsi="Gill Sans MT"/>
          <w:b/>
          <w:bCs/>
        </w:rPr>
      </w:pPr>
      <w:r w:rsidRPr="0009580F">
        <w:rPr>
          <w:rFonts w:ascii="Gill Sans MT" w:hAnsi="Gill Sans MT"/>
          <w:b/>
          <w:bCs/>
        </w:rPr>
        <w:t>2. General Principles</w:t>
      </w:r>
    </w:p>
    <w:p w14:paraId="1774CC36" w14:textId="77777777" w:rsidR="0009580F" w:rsidRPr="0009580F" w:rsidRDefault="0009580F" w:rsidP="00E45359">
      <w:pPr>
        <w:rPr>
          <w:rFonts w:ascii="Gill Sans MT" w:hAnsi="Gill Sans MT"/>
        </w:rPr>
      </w:pPr>
      <w:r w:rsidRPr="0009580F">
        <w:rPr>
          <w:rFonts w:ascii="Gill Sans MT" w:hAnsi="Gill Sans MT"/>
        </w:rPr>
        <w:t>In all disciplinary matters, St Leonard's Church will:</w:t>
      </w:r>
    </w:p>
    <w:p w14:paraId="76CADF13" w14:textId="77777777" w:rsidR="0009580F" w:rsidRPr="0009580F" w:rsidRDefault="0009580F" w:rsidP="00E45359">
      <w:pPr>
        <w:numPr>
          <w:ilvl w:val="0"/>
          <w:numId w:val="9"/>
        </w:numPr>
        <w:rPr>
          <w:rFonts w:ascii="Gill Sans MT" w:hAnsi="Gill Sans MT"/>
        </w:rPr>
      </w:pPr>
      <w:r w:rsidRPr="0009580F">
        <w:rPr>
          <w:rFonts w:ascii="Gill Sans MT" w:hAnsi="Gill Sans MT"/>
        </w:rPr>
        <w:t>Act fairly, reasonably and consistently.</w:t>
      </w:r>
    </w:p>
    <w:p w14:paraId="5FDCC33A" w14:textId="77777777" w:rsidR="0009580F" w:rsidRPr="0009580F" w:rsidRDefault="0009580F" w:rsidP="00E45359">
      <w:pPr>
        <w:numPr>
          <w:ilvl w:val="0"/>
          <w:numId w:val="9"/>
        </w:numPr>
        <w:rPr>
          <w:rFonts w:ascii="Gill Sans MT" w:hAnsi="Gill Sans MT"/>
        </w:rPr>
      </w:pPr>
      <w:r w:rsidRPr="0009580F">
        <w:rPr>
          <w:rFonts w:ascii="Gill Sans MT" w:hAnsi="Gill Sans MT"/>
        </w:rPr>
        <w:t>Seek informal resolution where appropriate.</w:t>
      </w:r>
    </w:p>
    <w:p w14:paraId="333A747E" w14:textId="77777777" w:rsidR="0009580F" w:rsidRPr="0009580F" w:rsidRDefault="0009580F" w:rsidP="00E45359">
      <w:pPr>
        <w:numPr>
          <w:ilvl w:val="0"/>
          <w:numId w:val="9"/>
        </w:numPr>
        <w:rPr>
          <w:rFonts w:ascii="Gill Sans MT" w:hAnsi="Gill Sans MT"/>
        </w:rPr>
      </w:pPr>
      <w:r w:rsidRPr="0009580F">
        <w:rPr>
          <w:rFonts w:ascii="Gill Sans MT" w:hAnsi="Gill Sans MT"/>
        </w:rPr>
        <w:t>Carry out a full investigation before any formal disciplinary action is taken.</w:t>
      </w:r>
    </w:p>
    <w:p w14:paraId="6493D93E" w14:textId="77777777" w:rsidR="0009580F" w:rsidRPr="0009580F" w:rsidRDefault="0009580F" w:rsidP="00E45359">
      <w:pPr>
        <w:numPr>
          <w:ilvl w:val="0"/>
          <w:numId w:val="9"/>
        </w:numPr>
        <w:rPr>
          <w:rFonts w:ascii="Gill Sans MT" w:hAnsi="Gill Sans MT"/>
        </w:rPr>
      </w:pPr>
      <w:r w:rsidRPr="0009580F">
        <w:rPr>
          <w:rFonts w:ascii="Gill Sans MT" w:hAnsi="Gill Sans MT"/>
        </w:rPr>
        <w:t>Inform the employee of the concerns raised and provide an opportunity to respond.</w:t>
      </w:r>
    </w:p>
    <w:p w14:paraId="170206B4" w14:textId="77777777" w:rsidR="0009580F" w:rsidRPr="0009580F" w:rsidRDefault="0009580F" w:rsidP="00E45359">
      <w:pPr>
        <w:numPr>
          <w:ilvl w:val="0"/>
          <w:numId w:val="9"/>
        </w:numPr>
        <w:rPr>
          <w:rFonts w:ascii="Gill Sans MT" w:hAnsi="Gill Sans MT"/>
        </w:rPr>
      </w:pPr>
      <w:r w:rsidRPr="0009580F">
        <w:rPr>
          <w:rFonts w:ascii="Gill Sans MT" w:hAnsi="Gill Sans MT"/>
        </w:rPr>
        <w:t>Provide relevant evidence before any formal disciplinary hearing where appropriate.</w:t>
      </w:r>
    </w:p>
    <w:p w14:paraId="43C7DF70" w14:textId="77777777" w:rsidR="0009580F" w:rsidRPr="0009580F" w:rsidRDefault="0009580F" w:rsidP="00E45359">
      <w:pPr>
        <w:numPr>
          <w:ilvl w:val="0"/>
          <w:numId w:val="9"/>
        </w:numPr>
        <w:rPr>
          <w:rFonts w:ascii="Gill Sans MT" w:hAnsi="Gill Sans MT"/>
        </w:rPr>
      </w:pPr>
      <w:r w:rsidRPr="0009580F">
        <w:rPr>
          <w:rFonts w:ascii="Gill Sans MT" w:hAnsi="Gill Sans MT"/>
        </w:rPr>
        <w:t>Allow employees to be accompanied at formal disciplinary meetings.</w:t>
      </w:r>
    </w:p>
    <w:p w14:paraId="65D3A06E" w14:textId="77777777" w:rsidR="0009580F" w:rsidRPr="0009580F" w:rsidRDefault="0009580F" w:rsidP="00E45359">
      <w:pPr>
        <w:numPr>
          <w:ilvl w:val="0"/>
          <w:numId w:val="9"/>
        </w:numPr>
        <w:rPr>
          <w:rFonts w:ascii="Gill Sans MT" w:hAnsi="Gill Sans MT"/>
        </w:rPr>
      </w:pPr>
      <w:r w:rsidRPr="0009580F">
        <w:rPr>
          <w:rFonts w:ascii="Gill Sans MT" w:hAnsi="Gill Sans MT"/>
        </w:rPr>
        <w:t>Provide a right of appeal against any formal disciplinary sanction.</w:t>
      </w:r>
    </w:p>
    <w:p w14:paraId="02BE8683" w14:textId="77777777" w:rsidR="0009580F" w:rsidRPr="0009580F" w:rsidRDefault="0009580F" w:rsidP="0009580F">
      <w:pPr>
        <w:numPr>
          <w:ilvl w:val="0"/>
          <w:numId w:val="9"/>
        </w:numPr>
        <w:spacing w:after="240"/>
        <w:rPr>
          <w:rFonts w:ascii="Gill Sans MT" w:hAnsi="Gill Sans MT"/>
        </w:rPr>
      </w:pPr>
      <w:r w:rsidRPr="0009580F">
        <w:rPr>
          <w:rFonts w:ascii="Gill Sans MT" w:hAnsi="Gill Sans MT"/>
        </w:rPr>
        <w:t>Ensure that safeguarding obligations are given priority where relevant.</w:t>
      </w:r>
    </w:p>
    <w:p w14:paraId="623B0E4E" w14:textId="77777777" w:rsidR="0009580F" w:rsidRPr="0009580F" w:rsidRDefault="0009580F" w:rsidP="0009580F">
      <w:pPr>
        <w:spacing w:after="240"/>
        <w:rPr>
          <w:rFonts w:ascii="Gill Sans MT" w:hAnsi="Gill Sans MT"/>
        </w:rPr>
      </w:pPr>
      <w:r w:rsidRPr="0009580F">
        <w:rPr>
          <w:rFonts w:ascii="Gill Sans MT" w:hAnsi="Gill Sans MT"/>
        </w:rPr>
        <w:t>No employee will normally be dismissed for a first offence unless the matter constitutes gross misconduct.</w:t>
      </w:r>
    </w:p>
    <w:p w14:paraId="435EA4D3" w14:textId="77777777" w:rsidR="0009580F" w:rsidRPr="0009580F" w:rsidRDefault="0009580F" w:rsidP="0009580F">
      <w:pPr>
        <w:spacing w:after="240"/>
        <w:rPr>
          <w:rFonts w:ascii="Gill Sans MT" w:hAnsi="Gill Sans MT"/>
          <w:b/>
          <w:bCs/>
        </w:rPr>
      </w:pPr>
      <w:r w:rsidRPr="0009580F">
        <w:rPr>
          <w:rFonts w:ascii="Gill Sans MT" w:hAnsi="Gill Sans MT"/>
          <w:b/>
          <w:bCs/>
        </w:rPr>
        <w:t>3. Informal Resolution</w:t>
      </w:r>
    </w:p>
    <w:p w14:paraId="20E609A5" w14:textId="19342EF5" w:rsidR="0009580F" w:rsidRPr="0009580F" w:rsidRDefault="0009580F" w:rsidP="0009580F">
      <w:pPr>
        <w:spacing w:after="240"/>
        <w:rPr>
          <w:rFonts w:ascii="Gill Sans MT" w:hAnsi="Gill Sans MT"/>
        </w:rPr>
      </w:pPr>
      <w:r w:rsidRPr="0009580F">
        <w:rPr>
          <w:rFonts w:ascii="Gill Sans MT" w:hAnsi="Gill Sans MT"/>
        </w:rPr>
        <w:t>Where appropriate, concerns about conduct, attendance or performance will first be addressed informally through discussion with the employee's line manager</w:t>
      </w:r>
      <w:r w:rsidR="003A60B6">
        <w:rPr>
          <w:rFonts w:ascii="Gill Sans MT" w:hAnsi="Gill Sans MT"/>
        </w:rPr>
        <w:t>.</w:t>
      </w:r>
    </w:p>
    <w:p w14:paraId="340CD45C" w14:textId="77777777" w:rsidR="0009580F" w:rsidRPr="0009580F" w:rsidRDefault="0009580F" w:rsidP="003A60B6">
      <w:pPr>
        <w:rPr>
          <w:rFonts w:ascii="Gill Sans MT" w:hAnsi="Gill Sans MT"/>
        </w:rPr>
      </w:pPr>
      <w:r w:rsidRPr="0009580F">
        <w:rPr>
          <w:rFonts w:ascii="Gill Sans MT" w:hAnsi="Gill Sans MT"/>
        </w:rPr>
        <w:t>Informal action may include:</w:t>
      </w:r>
    </w:p>
    <w:p w14:paraId="6B3BA9F5" w14:textId="77777777" w:rsidR="0009580F" w:rsidRPr="0009580F" w:rsidRDefault="0009580F" w:rsidP="003A60B6">
      <w:pPr>
        <w:numPr>
          <w:ilvl w:val="0"/>
          <w:numId w:val="10"/>
        </w:numPr>
        <w:rPr>
          <w:rFonts w:ascii="Gill Sans MT" w:hAnsi="Gill Sans MT"/>
        </w:rPr>
      </w:pPr>
      <w:r w:rsidRPr="0009580F">
        <w:rPr>
          <w:rFonts w:ascii="Gill Sans MT" w:hAnsi="Gill Sans MT"/>
        </w:rPr>
        <w:t>Guidance and support.</w:t>
      </w:r>
    </w:p>
    <w:p w14:paraId="6AF4025B" w14:textId="77777777" w:rsidR="0009580F" w:rsidRPr="0009580F" w:rsidRDefault="0009580F" w:rsidP="003A60B6">
      <w:pPr>
        <w:numPr>
          <w:ilvl w:val="0"/>
          <w:numId w:val="10"/>
        </w:numPr>
        <w:rPr>
          <w:rFonts w:ascii="Gill Sans MT" w:hAnsi="Gill Sans MT"/>
        </w:rPr>
      </w:pPr>
      <w:r w:rsidRPr="0009580F">
        <w:rPr>
          <w:rFonts w:ascii="Gill Sans MT" w:hAnsi="Gill Sans MT"/>
        </w:rPr>
        <w:t>Agreed improvement objectives.</w:t>
      </w:r>
    </w:p>
    <w:p w14:paraId="2E0B3BB2" w14:textId="77777777" w:rsidR="0009580F" w:rsidRPr="0009580F" w:rsidRDefault="0009580F" w:rsidP="003A60B6">
      <w:pPr>
        <w:numPr>
          <w:ilvl w:val="0"/>
          <w:numId w:val="10"/>
        </w:numPr>
        <w:rPr>
          <w:rFonts w:ascii="Gill Sans MT" w:hAnsi="Gill Sans MT"/>
        </w:rPr>
      </w:pPr>
      <w:r w:rsidRPr="0009580F">
        <w:rPr>
          <w:rFonts w:ascii="Gill Sans MT" w:hAnsi="Gill Sans MT"/>
        </w:rPr>
        <w:t>Additional training.</w:t>
      </w:r>
    </w:p>
    <w:p w14:paraId="7FFDDF05" w14:textId="77777777" w:rsidR="0009580F" w:rsidRPr="0009580F" w:rsidRDefault="0009580F" w:rsidP="0009580F">
      <w:pPr>
        <w:numPr>
          <w:ilvl w:val="0"/>
          <w:numId w:val="10"/>
        </w:numPr>
        <w:spacing w:after="240"/>
        <w:rPr>
          <w:rFonts w:ascii="Gill Sans MT" w:hAnsi="Gill Sans MT"/>
        </w:rPr>
      </w:pPr>
      <w:r w:rsidRPr="0009580F">
        <w:rPr>
          <w:rFonts w:ascii="Gill Sans MT" w:hAnsi="Gill Sans MT"/>
        </w:rPr>
        <w:t>Informal counselling regarding expected standards.</w:t>
      </w:r>
    </w:p>
    <w:p w14:paraId="4961CE55" w14:textId="77777777" w:rsidR="0009580F" w:rsidRPr="0009580F" w:rsidRDefault="0009580F" w:rsidP="0009580F">
      <w:pPr>
        <w:spacing w:after="240"/>
        <w:rPr>
          <w:rFonts w:ascii="Gill Sans MT" w:hAnsi="Gill Sans MT"/>
        </w:rPr>
      </w:pPr>
      <w:r w:rsidRPr="0009580F">
        <w:rPr>
          <w:rFonts w:ascii="Gill Sans MT" w:hAnsi="Gill Sans MT"/>
        </w:rPr>
        <w:t>The aim of informal action is to encourage improvement without entering the formal disciplinary process.</w:t>
      </w:r>
    </w:p>
    <w:p w14:paraId="45DA9208" w14:textId="78F0EFE2" w:rsidR="0009580F" w:rsidRPr="0009580F" w:rsidRDefault="0009580F" w:rsidP="0009580F">
      <w:pPr>
        <w:spacing w:after="240"/>
        <w:rPr>
          <w:rFonts w:ascii="Gill Sans MT" w:hAnsi="Gill Sans MT"/>
          <w:b/>
          <w:bCs/>
        </w:rPr>
      </w:pPr>
      <w:r w:rsidRPr="0009580F">
        <w:rPr>
          <w:rFonts w:ascii="Gill Sans MT" w:hAnsi="Gill Sans MT"/>
          <w:b/>
          <w:bCs/>
        </w:rPr>
        <w:t xml:space="preserve">4. Right to </w:t>
      </w:r>
      <w:r w:rsidR="00B32D43">
        <w:rPr>
          <w:rFonts w:ascii="Gill Sans MT" w:hAnsi="Gill Sans MT"/>
          <w:b/>
          <w:bCs/>
        </w:rPr>
        <w:t>b</w:t>
      </w:r>
      <w:r w:rsidRPr="0009580F">
        <w:rPr>
          <w:rFonts w:ascii="Gill Sans MT" w:hAnsi="Gill Sans MT"/>
          <w:b/>
          <w:bCs/>
        </w:rPr>
        <w:t>e Accompanied</w:t>
      </w:r>
    </w:p>
    <w:p w14:paraId="4AF5F007" w14:textId="0FE0E180" w:rsidR="00D035A9" w:rsidRDefault="0009580F" w:rsidP="00F95700">
      <w:pPr>
        <w:rPr>
          <w:rFonts w:ascii="Gill Sans MT" w:hAnsi="Gill Sans MT"/>
        </w:rPr>
      </w:pPr>
      <w:r w:rsidRPr="0009580F">
        <w:rPr>
          <w:rFonts w:ascii="Gill Sans MT" w:hAnsi="Gill Sans MT"/>
        </w:rPr>
        <w:t>Employees have the right to be accompanied at any formal disciplinary hearing or appeal hearing by</w:t>
      </w:r>
      <w:r w:rsidR="00F95700">
        <w:rPr>
          <w:rFonts w:ascii="Gill Sans MT" w:hAnsi="Gill Sans MT"/>
        </w:rPr>
        <w:t xml:space="preserve"> a companion who is either:</w:t>
      </w:r>
    </w:p>
    <w:p w14:paraId="293331E8" w14:textId="129721BC" w:rsidR="0009580F" w:rsidRPr="0009580F" w:rsidRDefault="0009580F" w:rsidP="003A60B6">
      <w:pPr>
        <w:numPr>
          <w:ilvl w:val="0"/>
          <w:numId w:val="11"/>
        </w:numPr>
        <w:rPr>
          <w:rFonts w:ascii="Gill Sans MT" w:hAnsi="Gill Sans MT"/>
        </w:rPr>
      </w:pPr>
      <w:r w:rsidRPr="0009580F">
        <w:rPr>
          <w:rFonts w:ascii="Gill Sans MT" w:hAnsi="Gill Sans MT"/>
        </w:rPr>
        <w:lastRenderedPageBreak/>
        <w:t>A fellow employee;</w:t>
      </w:r>
    </w:p>
    <w:p w14:paraId="2C0E523F" w14:textId="77777777" w:rsidR="0009580F" w:rsidRPr="0009580F" w:rsidRDefault="0009580F" w:rsidP="003A60B6">
      <w:pPr>
        <w:numPr>
          <w:ilvl w:val="0"/>
          <w:numId w:val="11"/>
        </w:numPr>
        <w:rPr>
          <w:rFonts w:ascii="Gill Sans MT" w:hAnsi="Gill Sans MT"/>
        </w:rPr>
      </w:pPr>
      <w:r w:rsidRPr="0009580F">
        <w:rPr>
          <w:rFonts w:ascii="Gill Sans MT" w:hAnsi="Gill Sans MT"/>
        </w:rPr>
        <w:t>A trade union representative; or</w:t>
      </w:r>
    </w:p>
    <w:p w14:paraId="3C7600DF" w14:textId="77777777" w:rsidR="0009580F" w:rsidRPr="0009580F" w:rsidRDefault="0009580F" w:rsidP="0009580F">
      <w:pPr>
        <w:numPr>
          <w:ilvl w:val="0"/>
          <w:numId w:val="11"/>
        </w:numPr>
        <w:spacing w:after="240"/>
        <w:rPr>
          <w:rFonts w:ascii="Gill Sans MT" w:hAnsi="Gill Sans MT"/>
        </w:rPr>
      </w:pPr>
      <w:r w:rsidRPr="0009580F">
        <w:rPr>
          <w:rFonts w:ascii="Gill Sans MT" w:hAnsi="Gill Sans MT"/>
        </w:rPr>
        <w:t>A certified trade union official.</w:t>
      </w:r>
    </w:p>
    <w:p w14:paraId="160C3784" w14:textId="4A0225BC" w:rsidR="0009580F" w:rsidRPr="0009580F" w:rsidRDefault="0009580F" w:rsidP="0009580F">
      <w:pPr>
        <w:spacing w:after="240"/>
        <w:rPr>
          <w:rFonts w:ascii="Gill Sans MT" w:hAnsi="Gill Sans MT"/>
        </w:rPr>
      </w:pPr>
      <w:r w:rsidRPr="0009580F">
        <w:rPr>
          <w:rFonts w:ascii="Gill Sans MT" w:hAnsi="Gill Sans MT"/>
        </w:rPr>
        <w:t xml:space="preserve">Employees should notify the </w:t>
      </w:r>
      <w:r w:rsidR="003A60B6">
        <w:rPr>
          <w:rFonts w:ascii="Gill Sans MT" w:hAnsi="Gill Sans MT"/>
        </w:rPr>
        <w:t>PCC</w:t>
      </w:r>
      <w:r w:rsidRPr="0009580F">
        <w:rPr>
          <w:rFonts w:ascii="Gill Sans MT" w:hAnsi="Gill Sans MT"/>
        </w:rPr>
        <w:t xml:space="preserve"> as soon as possible if they intend to bring a companion.</w:t>
      </w:r>
    </w:p>
    <w:p w14:paraId="6DBA87E2" w14:textId="77777777" w:rsidR="0009580F" w:rsidRPr="0009580F" w:rsidRDefault="0009580F" w:rsidP="0009580F">
      <w:pPr>
        <w:spacing w:after="240"/>
        <w:rPr>
          <w:rFonts w:ascii="Gill Sans MT" w:hAnsi="Gill Sans MT"/>
        </w:rPr>
      </w:pPr>
      <w:r w:rsidRPr="0009580F">
        <w:rPr>
          <w:rFonts w:ascii="Gill Sans MT" w:hAnsi="Gill Sans MT"/>
        </w:rPr>
        <w:t>Reasonable adjustments will be made where required for employees with disabilities or other specific needs.</w:t>
      </w:r>
    </w:p>
    <w:p w14:paraId="06D31FD8" w14:textId="77777777" w:rsidR="0009580F" w:rsidRPr="0009580F" w:rsidRDefault="0009580F" w:rsidP="0009580F">
      <w:pPr>
        <w:spacing w:after="240"/>
        <w:rPr>
          <w:rFonts w:ascii="Gill Sans MT" w:hAnsi="Gill Sans MT"/>
          <w:b/>
          <w:bCs/>
        </w:rPr>
      </w:pPr>
      <w:r w:rsidRPr="0009580F">
        <w:rPr>
          <w:rFonts w:ascii="Gill Sans MT" w:hAnsi="Gill Sans MT"/>
          <w:b/>
          <w:bCs/>
        </w:rPr>
        <w:t>5. Investigation</w:t>
      </w:r>
    </w:p>
    <w:p w14:paraId="6C795ADD" w14:textId="0E3AF424" w:rsidR="0009580F" w:rsidRPr="0009580F" w:rsidRDefault="0009580F" w:rsidP="0009580F">
      <w:pPr>
        <w:spacing w:after="240"/>
        <w:rPr>
          <w:rFonts w:ascii="Gill Sans MT" w:hAnsi="Gill Sans MT"/>
        </w:rPr>
      </w:pPr>
      <w:r w:rsidRPr="0009580F">
        <w:rPr>
          <w:rFonts w:ascii="Gill Sans MT" w:hAnsi="Gill Sans MT"/>
        </w:rPr>
        <w:t xml:space="preserve">Before any disciplinary hearing is convened, </w:t>
      </w:r>
      <w:r w:rsidR="0068131E" w:rsidRPr="0068131E">
        <w:rPr>
          <w:rFonts w:ascii="Gill Sans MT" w:hAnsi="Gill Sans MT"/>
        </w:rPr>
        <w:t xml:space="preserve">an </w:t>
      </w:r>
      <w:r w:rsidR="0068131E">
        <w:rPr>
          <w:rFonts w:ascii="Gill Sans MT" w:hAnsi="Gill Sans MT"/>
        </w:rPr>
        <w:t>I</w:t>
      </w:r>
      <w:r w:rsidR="0068131E" w:rsidRPr="0068131E">
        <w:rPr>
          <w:rFonts w:ascii="Gill Sans MT" w:hAnsi="Gill Sans MT"/>
        </w:rPr>
        <w:t xml:space="preserve">nvestigating </w:t>
      </w:r>
      <w:r w:rsidR="0068131E">
        <w:rPr>
          <w:rFonts w:ascii="Gill Sans MT" w:hAnsi="Gill Sans MT"/>
        </w:rPr>
        <w:t>O</w:t>
      </w:r>
      <w:r w:rsidR="0068131E" w:rsidRPr="0068131E">
        <w:rPr>
          <w:rFonts w:ascii="Gill Sans MT" w:hAnsi="Gill Sans MT"/>
        </w:rPr>
        <w:t xml:space="preserve">fficer will be appointed by the Vicar. The </w:t>
      </w:r>
      <w:r w:rsidR="0068131E">
        <w:rPr>
          <w:rFonts w:ascii="Gill Sans MT" w:hAnsi="Gill Sans MT"/>
        </w:rPr>
        <w:t>I</w:t>
      </w:r>
      <w:r w:rsidR="0068131E" w:rsidRPr="0068131E">
        <w:rPr>
          <w:rFonts w:ascii="Gill Sans MT" w:hAnsi="Gill Sans MT"/>
        </w:rPr>
        <w:t xml:space="preserve">nvestigating </w:t>
      </w:r>
      <w:r w:rsidR="0068131E">
        <w:rPr>
          <w:rFonts w:ascii="Gill Sans MT" w:hAnsi="Gill Sans MT"/>
        </w:rPr>
        <w:t>O</w:t>
      </w:r>
      <w:r w:rsidR="0068131E" w:rsidRPr="0068131E">
        <w:rPr>
          <w:rFonts w:ascii="Gill Sans MT" w:hAnsi="Gill Sans MT"/>
        </w:rPr>
        <w:t>fficer may be the employee’s line manager or one of the Churchwardens who will investigate to establish the facts.</w:t>
      </w:r>
      <w:r w:rsidR="0068131E">
        <w:rPr>
          <w:rFonts w:ascii="Gill Sans MT" w:hAnsi="Gill Sans MT"/>
        </w:rPr>
        <w:t xml:space="preserve"> </w:t>
      </w:r>
    </w:p>
    <w:p w14:paraId="069FAF5F" w14:textId="77777777" w:rsidR="0009580F" w:rsidRPr="0009580F" w:rsidRDefault="0009580F" w:rsidP="00CB246C">
      <w:pPr>
        <w:rPr>
          <w:rFonts w:ascii="Gill Sans MT" w:hAnsi="Gill Sans MT"/>
        </w:rPr>
      </w:pPr>
      <w:r w:rsidRPr="0009580F">
        <w:rPr>
          <w:rFonts w:ascii="Gill Sans MT" w:hAnsi="Gill Sans MT"/>
        </w:rPr>
        <w:t>The investigation may include:</w:t>
      </w:r>
    </w:p>
    <w:p w14:paraId="37179652" w14:textId="77777777" w:rsidR="0009580F" w:rsidRPr="0009580F" w:rsidRDefault="0009580F" w:rsidP="00CB246C">
      <w:pPr>
        <w:numPr>
          <w:ilvl w:val="0"/>
          <w:numId w:val="12"/>
        </w:numPr>
        <w:rPr>
          <w:rFonts w:ascii="Gill Sans MT" w:hAnsi="Gill Sans MT"/>
        </w:rPr>
      </w:pPr>
      <w:r w:rsidRPr="0009580F">
        <w:rPr>
          <w:rFonts w:ascii="Gill Sans MT" w:hAnsi="Gill Sans MT"/>
        </w:rPr>
        <w:t>Interviews with relevant individuals;</w:t>
      </w:r>
    </w:p>
    <w:p w14:paraId="1EEE9438" w14:textId="77777777" w:rsidR="0009580F" w:rsidRPr="0009580F" w:rsidRDefault="0009580F" w:rsidP="00CB246C">
      <w:pPr>
        <w:numPr>
          <w:ilvl w:val="0"/>
          <w:numId w:val="12"/>
        </w:numPr>
        <w:rPr>
          <w:rFonts w:ascii="Gill Sans MT" w:hAnsi="Gill Sans MT"/>
        </w:rPr>
      </w:pPr>
      <w:r w:rsidRPr="0009580F">
        <w:rPr>
          <w:rFonts w:ascii="Gill Sans MT" w:hAnsi="Gill Sans MT"/>
        </w:rPr>
        <w:t>Examination of documents, records or correspondence;</w:t>
      </w:r>
    </w:p>
    <w:p w14:paraId="41B8E64F" w14:textId="118B2076" w:rsidR="0009580F" w:rsidRPr="0009580F" w:rsidRDefault="00646D61" w:rsidP="0009580F">
      <w:pPr>
        <w:numPr>
          <w:ilvl w:val="0"/>
          <w:numId w:val="12"/>
        </w:numPr>
        <w:spacing w:after="240"/>
        <w:rPr>
          <w:rFonts w:ascii="Gill Sans MT" w:hAnsi="Gill Sans MT"/>
        </w:rPr>
      </w:pPr>
      <w:r>
        <w:rPr>
          <w:rFonts w:ascii="Gill Sans MT" w:hAnsi="Gill Sans MT"/>
        </w:rPr>
        <w:t>Where relevant, c</w:t>
      </w:r>
      <w:r w:rsidR="0009580F" w:rsidRPr="0009580F">
        <w:rPr>
          <w:rFonts w:ascii="Gill Sans MT" w:hAnsi="Gill Sans MT"/>
        </w:rPr>
        <w:t xml:space="preserve">onsideration of safeguarding information </w:t>
      </w:r>
      <w:r>
        <w:rPr>
          <w:rFonts w:ascii="Gill Sans MT" w:hAnsi="Gill Sans MT"/>
        </w:rPr>
        <w:t>in conjunction with the PCC Safeguarding Officer.</w:t>
      </w:r>
    </w:p>
    <w:p w14:paraId="6D6846DA" w14:textId="77777777" w:rsidR="0009580F" w:rsidRDefault="0009580F" w:rsidP="0009580F">
      <w:pPr>
        <w:spacing w:after="240"/>
        <w:rPr>
          <w:rFonts w:ascii="Gill Sans MT" w:hAnsi="Gill Sans MT"/>
        </w:rPr>
      </w:pPr>
      <w:r w:rsidRPr="0009580F">
        <w:rPr>
          <w:rFonts w:ascii="Gill Sans MT" w:hAnsi="Gill Sans MT"/>
        </w:rPr>
        <w:t>The employee will be informed of the nature of the concerns and may be invited to provide information during the investigation.</w:t>
      </w:r>
    </w:p>
    <w:p w14:paraId="74B27469" w14:textId="09F257F8" w:rsidR="009C12E3" w:rsidRPr="0009580F" w:rsidRDefault="009C12E3" w:rsidP="009C12E3">
      <w:pPr>
        <w:spacing w:after="240"/>
        <w:rPr>
          <w:rFonts w:ascii="Gill Sans MT" w:hAnsi="Gill Sans MT"/>
          <w:b/>
          <w:bCs/>
        </w:rPr>
      </w:pPr>
      <w:r w:rsidRPr="0009580F">
        <w:rPr>
          <w:rFonts w:ascii="Gill Sans MT" w:hAnsi="Gill Sans MT"/>
          <w:b/>
          <w:bCs/>
        </w:rPr>
        <w:t xml:space="preserve">6. </w:t>
      </w:r>
      <w:r>
        <w:rPr>
          <w:rFonts w:ascii="Gill Sans MT" w:hAnsi="Gill Sans MT"/>
          <w:b/>
          <w:bCs/>
        </w:rPr>
        <w:t>Disciplinary Hearing</w:t>
      </w:r>
    </w:p>
    <w:p w14:paraId="2342AF36" w14:textId="09C5B65C" w:rsidR="0004781B" w:rsidRPr="0004781B" w:rsidRDefault="0004781B" w:rsidP="0004781B">
      <w:pPr>
        <w:spacing w:after="240"/>
        <w:rPr>
          <w:rFonts w:ascii="Gill Sans MT" w:hAnsi="Gill Sans MT"/>
        </w:rPr>
      </w:pPr>
      <w:r w:rsidRPr="0004781B">
        <w:rPr>
          <w:rFonts w:ascii="Gill Sans MT" w:hAnsi="Gill Sans MT"/>
        </w:rPr>
        <w:t>Following the completion of the investigation, and where there</w:t>
      </w:r>
      <w:r w:rsidR="00C40474">
        <w:rPr>
          <w:rFonts w:ascii="Gill Sans MT" w:hAnsi="Gill Sans MT"/>
        </w:rPr>
        <w:t xml:space="preserve"> it is believed there</w:t>
      </w:r>
      <w:r w:rsidRPr="0004781B">
        <w:rPr>
          <w:rFonts w:ascii="Gill Sans MT" w:hAnsi="Gill Sans MT"/>
        </w:rPr>
        <w:t xml:space="preserve"> is a case to answer, the employee will be invited to attend a formal disciplinary hearing before any disciplinary decision is made.</w:t>
      </w:r>
    </w:p>
    <w:p w14:paraId="5048618A" w14:textId="77777777" w:rsidR="0004781B" w:rsidRPr="0004781B" w:rsidRDefault="0004781B" w:rsidP="0004781B">
      <w:pPr>
        <w:spacing w:after="240"/>
        <w:rPr>
          <w:rFonts w:ascii="Gill Sans MT" w:hAnsi="Gill Sans MT"/>
          <w:b/>
          <w:bCs/>
        </w:rPr>
      </w:pPr>
      <w:r w:rsidRPr="0004781B">
        <w:rPr>
          <w:rFonts w:ascii="Gill Sans MT" w:hAnsi="Gill Sans MT"/>
          <w:b/>
          <w:bCs/>
        </w:rPr>
        <w:t>6.1 Notice of Hearing</w:t>
      </w:r>
    </w:p>
    <w:p w14:paraId="03D2CA72" w14:textId="4AFDB1A1" w:rsidR="0004781B" w:rsidRPr="0004781B" w:rsidRDefault="0004781B" w:rsidP="0004781B">
      <w:pPr>
        <w:spacing w:after="240"/>
        <w:rPr>
          <w:rFonts w:ascii="Gill Sans MT" w:hAnsi="Gill Sans MT"/>
        </w:rPr>
      </w:pPr>
      <w:r w:rsidRPr="0004781B">
        <w:rPr>
          <w:rFonts w:ascii="Gill Sans MT" w:hAnsi="Gill Sans MT"/>
        </w:rPr>
        <w:t xml:space="preserve">The employee will receive written notice of the disciplinary hearing at least </w:t>
      </w:r>
      <w:r>
        <w:rPr>
          <w:rFonts w:ascii="Gill Sans MT" w:hAnsi="Gill Sans MT"/>
        </w:rPr>
        <w:t>7</w:t>
      </w:r>
      <w:r w:rsidRPr="0004781B">
        <w:rPr>
          <w:rFonts w:ascii="Gill Sans MT" w:hAnsi="Gill Sans MT"/>
        </w:rPr>
        <w:t xml:space="preserve"> days in advance.</w:t>
      </w:r>
    </w:p>
    <w:p w14:paraId="48AD2CB0" w14:textId="77777777" w:rsidR="0004781B" w:rsidRPr="0004781B" w:rsidRDefault="0004781B" w:rsidP="0004781B">
      <w:pPr>
        <w:rPr>
          <w:rFonts w:ascii="Gill Sans MT" w:hAnsi="Gill Sans MT"/>
        </w:rPr>
      </w:pPr>
      <w:r w:rsidRPr="0004781B">
        <w:rPr>
          <w:rFonts w:ascii="Gill Sans MT" w:hAnsi="Gill Sans MT"/>
        </w:rPr>
        <w:t>The invitation will include:</w:t>
      </w:r>
    </w:p>
    <w:p w14:paraId="36983B66" w14:textId="77777777" w:rsidR="0004781B" w:rsidRPr="0004781B" w:rsidRDefault="0004781B" w:rsidP="0004781B">
      <w:pPr>
        <w:numPr>
          <w:ilvl w:val="0"/>
          <w:numId w:val="20"/>
        </w:numPr>
        <w:rPr>
          <w:rFonts w:ascii="Gill Sans MT" w:hAnsi="Gill Sans MT"/>
        </w:rPr>
      </w:pPr>
      <w:r w:rsidRPr="0004781B">
        <w:rPr>
          <w:rFonts w:ascii="Gill Sans MT" w:hAnsi="Gill Sans MT"/>
        </w:rPr>
        <w:t>The date, time and location of the hearing.</w:t>
      </w:r>
    </w:p>
    <w:p w14:paraId="092B7B45" w14:textId="77777777" w:rsidR="0004781B" w:rsidRPr="0004781B" w:rsidRDefault="0004781B" w:rsidP="0004781B">
      <w:pPr>
        <w:numPr>
          <w:ilvl w:val="0"/>
          <w:numId w:val="20"/>
        </w:numPr>
        <w:rPr>
          <w:rFonts w:ascii="Gill Sans MT" w:hAnsi="Gill Sans MT"/>
        </w:rPr>
      </w:pPr>
      <w:r w:rsidRPr="0004781B">
        <w:rPr>
          <w:rFonts w:ascii="Gill Sans MT" w:hAnsi="Gill Sans MT"/>
        </w:rPr>
        <w:t>Details of the allegations or concerns being considered.</w:t>
      </w:r>
    </w:p>
    <w:p w14:paraId="6424B6EB" w14:textId="77777777" w:rsidR="0004781B" w:rsidRPr="0004781B" w:rsidRDefault="0004781B" w:rsidP="0004781B">
      <w:pPr>
        <w:numPr>
          <w:ilvl w:val="0"/>
          <w:numId w:val="20"/>
        </w:numPr>
        <w:rPr>
          <w:rFonts w:ascii="Gill Sans MT" w:hAnsi="Gill Sans MT"/>
        </w:rPr>
      </w:pPr>
      <w:r w:rsidRPr="0004781B">
        <w:rPr>
          <w:rFonts w:ascii="Gill Sans MT" w:hAnsi="Gill Sans MT"/>
        </w:rPr>
        <w:t>Copies of the investigation report and any evidence to be relied upon.</w:t>
      </w:r>
    </w:p>
    <w:p w14:paraId="6F8A3FB1" w14:textId="77777777" w:rsidR="0004781B" w:rsidRPr="0004781B" w:rsidRDefault="0004781B" w:rsidP="0004781B">
      <w:pPr>
        <w:numPr>
          <w:ilvl w:val="0"/>
          <w:numId w:val="20"/>
        </w:numPr>
        <w:rPr>
          <w:rFonts w:ascii="Gill Sans MT" w:hAnsi="Gill Sans MT"/>
        </w:rPr>
      </w:pPr>
      <w:r w:rsidRPr="0004781B">
        <w:rPr>
          <w:rFonts w:ascii="Gill Sans MT" w:hAnsi="Gill Sans MT"/>
        </w:rPr>
        <w:t>Copies of any witness statements, where appropriate.</w:t>
      </w:r>
    </w:p>
    <w:p w14:paraId="25BA5FD7" w14:textId="77777777" w:rsidR="0004781B" w:rsidRPr="0004781B" w:rsidRDefault="0004781B" w:rsidP="0004781B">
      <w:pPr>
        <w:numPr>
          <w:ilvl w:val="0"/>
          <w:numId w:val="20"/>
        </w:numPr>
        <w:rPr>
          <w:rFonts w:ascii="Gill Sans MT" w:hAnsi="Gill Sans MT"/>
        </w:rPr>
      </w:pPr>
      <w:r w:rsidRPr="0004781B">
        <w:rPr>
          <w:rFonts w:ascii="Gill Sans MT" w:hAnsi="Gill Sans MT"/>
        </w:rPr>
        <w:t>The possible outcomes of the hearing.</w:t>
      </w:r>
    </w:p>
    <w:p w14:paraId="79FB7C5D" w14:textId="77777777" w:rsidR="0004781B" w:rsidRPr="0004781B" w:rsidRDefault="0004781B" w:rsidP="0004781B">
      <w:pPr>
        <w:numPr>
          <w:ilvl w:val="0"/>
          <w:numId w:val="20"/>
        </w:numPr>
        <w:rPr>
          <w:rFonts w:ascii="Gill Sans MT" w:hAnsi="Gill Sans MT"/>
        </w:rPr>
      </w:pPr>
      <w:r w:rsidRPr="0004781B">
        <w:rPr>
          <w:rFonts w:ascii="Gill Sans MT" w:hAnsi="Gill Sans MT"/>
        </w:rPr>
        <w:t>Confirmation of the employee's right to be accompanied.</w:t>
      </w:r>
    </w:p>
    <w:p w14:paraId="3FDF0401" w14:textId="77777777" w:rsidR="0004781B" w:rsidRPr="0004781B" w:rsidRDefault="0004781B" w:rsidP="0004781B">
      <w:pPr>
        <w:numPr>
          <w:ilvl w:val="0"/>
          <w:numId w:val="20"/>
        </w:numPr>
        <w:spacing w:after="240"/>
        <w:rPr>
          <w:rFonts w:ascii="Gill Sans MT" w:hAnsi="Gill Sans MT"/>
        </w:rPr>
      </w:pPr>
      <w:r w:rsidRPr="0004781B">
        <w:rPr>
          <w:rFonts w:ascii="Gill Sans MT" w:hAnsi="Gill Sans MT"/>
        </w:rPr>
        <w:t>Details of who will chair the hearing and who will present the management case.</w:t>
      </w:r>
    </w:p>
    <w:p w14:paraId="69A97CE4" w14:textId="77777777" w:rsidR="0004781B" w:rsidRPr="0004781B" w:rsidRDefault="0004781B" w:rsidP="0004781B">
      <w:pPr>
        <w:spacing w:after="240"/>
        <w:rPr>
          <w:rFonts w:ascii="Gill Sans MT" w:hAnsi="Gill Sans MT"/>
          <w:b/>
          <w:bCs/>
        </w:rPr>
      </w:pPr>
      <w:r w:rsidRPr="0004781B">
        <w:rPr>
          <w:rFonts w:ascii="Gill Sans MT" w:hAnsi="Gill Sans MT"/>
          <w:b/>
          <w:bCs/>
        </w:rPr>
        <w:t>6.2 Composition of the Hearing</w:t>
      </w:r>
    </w:p>
    <w:p w14:paraId="26293190" w14:textId="77777777" w:rsidR="0004781B" w:rsidRPr="0004781B" w:rsidRDefault="0004781B" w:rsidP="0004781B">
      <w:pPr>
        <w:rPr>
          <w:rFonts w:ascii="Gill Sans MT" w:hAnsi="Gill Sans MT"/>
        </w:rPr>
      </w:pPr>
      <w:r w:rsidRPr="0004781B">
        <w:rPr>
          <w:rFonts w:ascii="Gill Sans MT" w:hAnsi="Gill Sans MT"/>
        </w:rPr>
        <w:t>The disciplinary hearing will normally comprise:</w:t>
      </w:r>
    </w:p>
    <w:p w14:paraId="7FE6C5B9" w14:textId="77777777" w:rsidR="005F6A1A" w:rsidRDefault="0004781B" w:rsidP="0004781B">
      <w:pPr>
        <w:numPr>
          <w:ilvl w:val="0"/>
          <w:numId w:val="21"/>
        </w:numPr>
        <w:rPr>
          <w:rFonts w:ascii="Gill Sans MT" w:hAnsi="Gill Sans MT"/>
        </w:rPr>
      </w:pPr>
      <w:r w:rsidRPr="0004781B">
        <w:rPr>
          <w:rFonts w:ascii="Gill Sans MT" w:hAnsi="Gill Sans MT"/>
        </w:rPr>
        <w:t>A Chair</w:t>
      </w:r>
      <w:r w:rsidR="00B32D43">
        <w:rPr>
          <w:rFonts w:ascii="Gill Sans MT" w:hAnsi="Gill Sans MT"/>
        </w:rPr>
        <w:t xml:space="preserve"> (</w:t>
      </w:r>
      <w:r w:rsidRPr="0004781B">
        <w:rPr>
          <w:rFonts w:ascii="Gill Sans MT" w:hAnsi="Gill Sans MT"/>
        </w:rPr>
        <w:t>normally the Vicar</w:t>
      </w:r>
      <w:r w:rsidR="00D45524">
        <w:rPr>
          <w:rFonts w:ascii="Gill Sans MT" w:hAnsi="Gill Sans MT"/>
        </w:rPr>
        <w:t xml:space="preserve"> or </w:t>
      </w:r>
      <w:r w:rsidR="008E1251">
        <w:rPr>
          <w:rFonts w:ascii="Gill Sans MT" w:hAnsi="Gill Sans MT"/>
        </w:rPr>
        <w:t>a PCC appointed representative</w:t>
      </w:r>
      <w:r w:rsidR="008C4D58">
        <w:rPr>
          <w:rFonts w:ascii="Gill Sans MT" w:hAnsi="Gill Sans MT"/>
        </w:rPr>
        <w:t>)</w:t>
      </w:r>
      <w:r w:rsidRPr="0004781B">
        <w:rPr>
          <w:rFonts w:ascii="Gill Sans MT" w:hAnsi="Gill Sans MT"/>
        </w:rPr>
        <w:t xml:space="preserve">, </w:t>
      </w:r>
    </w:p>
    <w:p w14:paraId="3B3660C5" w14:textId="4389F2B5" w:rsidR="005F6A1A" w:rsidRDefault="005F6A1A" w:rsidP="0004781B">
      <w:pPr>
        <w:numPr>
          <w:ilvl w:val="0"/>
          <w:numId w:val="21"/>
        </w:numPr>
        <w:rPr>
          <w:rFonts w:ascii="Gill Sans MT" w:hAnsi="Gill Sans MT"/>
        </w:rPr>
      </w:pPr>
      <w:r>
        <w:rPr>
          <w:rFonts w:ascii="Gill Sans MT" w:hAnsi="Gill Sans MT"/>
        </w:rPr>
        <w:t>A</w:t>
      </w:r>
      <w:r w:rsidR="0004781B" w:rsidRPr="0004781B">
        <w:rPr>
          <w:rFonts w:ascii="Gill Sans MT" w:hAnsi="Gill Sans MT"/>
        </w:rPr>
        <w:t xml:space="preserve"> Churchwarden </w:t>
      </w:r>
      <w:r w:rsidR="000D055E">
        <w:rPr>
          <w:rFonts w:ascii="Gill Sans MT" w:hAnsi="Gill Sans MT"/>
        </w:rPr>
        <w:t xml:space="preserve">and </w:t>
      </w:r>
      <w:r w:rsidR="0004781B" w:rsidRPr="0004781B">
        <w:rPr>
          <w:rFonts w:ascii="Gill Sans MT" w:hAnsi="Gill Sans MT"/>
        </w:rPr>
        <w:t>another PCC</w:t>
      </w:r>
      <w:r w:rsidR="00261791">
        <w:rPr>
          <w:rFonts w:ascii="Gill Sans MT" w:hAnsi="Gill Sans MT"/>
        </w:rPr>
        <w:t xml:space="preserve"> </w:t>
      </w:r>
      <w:r w:rsidR="0004781B" w:rsidRPr="0004781B">
        <w:rPr>
          <w:rFonts w:ascii="Gill Sans MT" w:hAnsi="Gill Sans MT"/>
        </w:rPr>
        <w:t>appointed representative</w:t>
      </w:r>
      <w:r w:rsidR="008C4D58">
        <w:rPr>
          <w:rFonts w:ascii="Gill Sans MT" w:hAnsi="Gill Sans MT"/>
        </w:rPr>
        <w:t xml:space="preserve">. </w:t>
      </w:r>
    </w:p>
    <w:p w14:paraId="155F2906" w14:textId="6B11054C" w:rsidR="0004781B" w:rsidRPr="0004781B" w:rsidRDefault="000D055E" w:rsidP="005F6A1A">
      <w:pPr>
        <w:numPr>
          <w:ilvl w:val="1"/>
          <w:numId w:val="21"/>
        </w:numPr>
        <w:rPr>
          <w:rFonts w:ascii="Gill Sans MT" w:hAnsi="Gill Sans MT"/>
        </w:rPr>
      </w:pPr>
      <w:r>
        <w:rPr>
          <w:rFonts w:ascii="Gill Sans MT" w:hAnsi="Gill Sans MT"/>
        </w:rPr>
        <w:t>None</w:t>
      </w:r>
      <w:r w:rsidR="008C4D58">
        <w:rPr>
          <w:rFonts w:ascii="Gill Sans MT" w:hAnsi="Gill Sans MT"/>
        </w:rPr>
        <w:t xml:space="preserve"> of </w:t>
      </w:r>
      <w:r w:rsidR="005F6A1A">
        <w:rPr>
          <w:rFonts w:ascii="Gill Sans MT" w:hAnsi="Gill Sans MT"/>
        </w:rPr>
        <w:t xml:space="preserve">the above </w:t>
      </w:r>
      <w:r w:rsidR="00720812">
        <w:rPr>
          <w:rFonts w:ascii="Gill Sans MT" w:hAnsi="Gill Sans MT"/>
        </w:rPr>
        <w:t>will have taken part in the investigation.</w:t>
      </w:r>
    </w:p>
    <w:p w14:paraId="7EB57822" w14:textId="77777777" w:rsidR="0004781B" w:rsidRPr="0004781B" w:rsidRDefault="0004781B" w:rsidP="0004781B">
      <w:pPr>
        <w:numPr>
          <w:ilvl w:val="0"/>
          <w:numId w:val="21"/>
        </w:numPr>
        <w:rPr>
          <w:rFonts w:ascii="Gill Sans MT" w:hAnsi="Gill Sans MT"/>
        </w:rPr>
      </w:pPr>
      <w:r w:rsidRPr="0004781B">
        <w:rPr>
          <w:rFonts w:ascii="Gill Sans MT" w:hAnsi="Gill Sans MT"/>
        </w:rPr>
        <w:t>An Investigating Officer who will present the findings of the investigation.</w:t>
      </w:r>
    </w:p>
    <w:p w14:paraId="12CEAFF5" w14:textId="43B64654" w:rsidR="0004781B" w:rsidRPr="0004781B" w:rsidRDefault="00261791" w:rsidP="0004781B">
      <w:pPr>
        <w:numPr>
          <w:ilvl w:val="0"/>
          <w:numId w:val="21"/>
        </w:numPr>
        <w:rPr>
          <w:rFonts w:ascii="Gill Sans MT" w:hAnsi="Gill Sans MT"/>
        </w:rPr>
      </w:pPr>
      <w:r>
        <w:rPr>
          <w:rFonts w:ascii="Gill Sans MT" w:hAnsi="Gill Sans MT"/>
        </w:rPr>
        <w:t xml:space="preserve">The PCC Secretary for the </w:t>
      </w:r>
      <w:r w:rsidR="00B32D43">
        <w:rPr>
          <w:rFonts w:ascii="Gill Sans MT" w:hAnsi="Gill Sans MT"/>
        </w:rPr>
        <w:t>purposes of note-taking.</w:t>
      </w:r>
    </w:p>
    <w:p w14:paraId="1E410A5F" w14:textId="77777777" w:rsidR="0004781B" w:rsidRPr="0004781B" w:rsidRDefault="0004781B" w:rsidP="0004781B">
      <w:pPr>
        <w:numPr>
          <w:ilvl w:val="0"/>
          <w:numId w:val="21"/>
        </w:numPr>
        <w:rPr>
          <w:rFonts w:ascii="Gill Sans MT" w:hAnsi="Gill Sans MT"/>
        </w:rPr>
      </w:pPr>
      <w:r w:rsidRPr="0004781B">
        <w:rPr>
          <w:rFonts w:ascii="Gill Sans MT" w:hAnsi="Gill Sans MT"/>
        </w:rPr>
        <w:t>The employee.</w:t>
      </w:r>
    </w:p>
    <w:p w14:paraId="4037931D" w14:textId="4B873649" w:rsidR="0004781B" w:rsidRPr="0004781B" w:rsidRDefault="0004781B" w:rsidP="0004781B">
      <w:pPr>
        <w:numPr>
          <w:ilvl w:val="0"/>
          <w:numId w:val="21"/>
        </w:numPr>
        <w:spacing w:after="240"/>
        <w:rPr>
          <w:rFonts w:ascii="Gill Sans MT" w:hAnsi="Gill Sans MT"/>
        </w:rPr>
      </w:pPr>
      <w:r w:rsidRPr="0004781B">
        <w:rPr>
          <w:rFonts w:ascii="Gill Sans MT" w:hAnsi="Gill Sans MT"/>
        </w:rPr>
        <w:t>The employee's chosen companion</w:t>
      </w:r>
      <w:r w:rsidR="00B32D43">
        <w:rPr>
          <w:rFonts w:ascii="Gill Sans MT" w:hAnsi="Gill Sans MT"/>
        </w:rPr>
        <w:t xml:space="preserve"> (See </w:t>
      </w:r>
      <w:r w:rsidR="00B32D43">
        <w:rPr>
          <w:rFonts w:ascii="Gill Sans MT" w:hAnsi="Gill Sans MT"/>
          <w:b/>
          <w:bCs/>
        </w:rPr>
        <w:t>4. Right to be Accompanied)</w:t>
      </w:r>
      <w:r w:rsidR="00B32D43">
        <w:rPr>
          <w:rFonts w:ascii="Gill Sans MT" w:hAnsi="Gill Sans MT"/>
        </w:rPr>
        <w:t xml:space="preserve">. </w:t>
      </w:r>
    </w:p>
    <w:p w14:paraId="1B2129E2" w14:textId="77777777" w:rsidR="0004781B" w:rsidRPr="0004781B" w:rsidRDefault="0004781B" w:rsidP="0004781B">
      <w:pPr>
        <w:spacing w:after="240"/>
        <w:rPr>
          <w:rFonts w:ascii="Gill Sans MT" w:hAnsi="Gill Sans MT"/>
          <w:b/>
          <w:bCs/>
        </w:rPr>
      </w:pPr>
      <w:r w:rsidRPr="0004781B">
        <w:rPr>
          <w:rFonts w:ascii="Gill Sans MT" w:hAnsi="Gill Sans MT"/>
          <w:b/>
          <w:bCs/>
        </w:rPr>
        <w:lastRenderedPageBreak/>
        <w:t>6.3 Conduct of the Hearing</w:t>
      </w:r>
    </w:p>
    <w:p w14:paraId="62507095" w14:textId="77777777" w:rsidR="0004781B" w:rsidRPr="0004781B" w:rsidRDefault="0004781B" w:rsidP="0004781B">
      <w:pPr>
        <w:spacing w:after="240"/>
        <w:rPr>
          <w:rFonts w:ascii="Gill Sans MT" w:hAnsi="Gill Sans MT"/>
        </w:rPr>
      </w:pPr>
      <w:r w:rsidRPr="0004781B">
        <w:rPr>
          <w:rFonts w:ascii="Gill Sans MT" w:hAnsi="Gill Sans MT"/>
        </w:rPr>
        <w:t>The purpose of the hearing is to establish the facts, consider all relevant evidence and allow the employee a reasonable opportunity to respond to the allegations.</w:t>
      </w:r>
    </w:p>
    <w:p w14:paraId="42FBE7C9" w14:textId="77777777" w:rsidR="0004781B" w:rsidRPr="0004781B" w:rsidRDefault="0004781B" w:rsidP="00D875D1">
      <w:pPr>
        <w:rPr>
          <w:rFonts w:ascii="Gill Sans MT" w:hAnsi="Gill Sans MT"/>
        </w:rPr>
      </w:pPr>
      <w:r w:rsidRPr="0004781B">
        <w:rPr>
          <w:rFonts w:ascii="Gill Sans MT" w:hAnsi="Gill Sans MT"/>
        </w:rPr>
        <w:t>The hearing will normally proceed as follows:</w:t>
      </w:r>
    </w:p>
    <w:p w14:paraId="54F7D3D3" w14:textId="77777777" w:rsidR="0004781B" w:rsidRPr="0004781B" w:rsidRDefault="0004781B" w:rsidP="00D875D1">
      <w:pPr>
        <w:numPr>
          <w:ilvl w:val="0"/>
          <w:numId w:val="22"/>
        </w:numPr>
        <w:rPr>
          <w:rFonts w:ascii="Gill Sans MT" w:hAnsi="Gill Sans MT"/>
        </w:rPr>
      </w:pPr>
      <w:r w:rsidRPr="0004781B">
        <w:rPr>
          <w:rFonts w:ascii="Gill Sans MT" w:hAnsi="Gill Sans MT"/>
        </w:rPr>
        <w:t>The Chair explains the purpose of the hearing and introduces those present.</w:t>
      </w:r>
    </w:p>
    <w:p w14:paraId="42861C45" w14:textId="77777777" w:rsidR="0004781B" w:rsidRPr="0004781B" w:rsidRDefault="0004781B" w:rsidP="00D875D1">
      <w:pPr>
        <w:numPr>
          <w:ilvl w:val="0"/>
          <w:numId w:val="22"/>
        </w:numPr>
        <w:rPr>
          <w:rFonts w:ascii="Gill Sans MT" w:hAnsi="Gill Sans MT"/>
        </w:rPr>
      </w:pPr>
      <w:r w:rsidRPr="0004781B">
        <w:rPr>
          <w:rFonts w:ascii="Gill Sans MT" w:hAnsi="Gill Sans MT"/>
        </w:rPr>
        <w:t>The Investigating Officer presents the findings of the investigation.</w:t>
      </w:r>
    </w:p>
    <w:p w14:paraId="2DF75C02" w14:textId="77777777" w:rsidR="0004781B" w:rsidRPr="0004781B" w:rsidRDefault="0004781B" w:rsidP="00D875D1">
      <w:pPr>
        <w:numPr>
          <w:ilvl w:val="0"/>
          <w:numId w:val="22"/>
        </w:numPr>
        <w:rPr>
          <w:rFonts w:ascii="Gill Sans MT" w:hAnsi="Gill Sans MT"/>
        </w:rPr>
      </w:pPr>
      <w:r w:rsidRPr="0004781B">
        <w:rPr>
          <w:rFonts w:ascii="Gill Sans MT" w:hAnsi="Gill Sans MT"/>
        </w:rPr>
        <w:t>The employee and/or their companion may ask questions of the Investigating Officer.</w:t>
      </w:r>
    </w:p>
    <w:p w14:paraId="05918382" w14:textId="77777777" w:rsidR="0004781B" w:rsidRPr="0004781B" w:rsidRDefault="0004781B" w:rsidP="00D875D1">
      <w:pPr>
        <w:numPr>
          <w:ilvl w:val="0"/>
          <w:numId w:val="22"/>
        </w:numPr>
        <w:rPr>
          <w:rFonts w:ascii="Gill Sans MT" w:hAnsi="Gill Sans MT"/>
        </w:rPr>
      </w:pPr>
      <w:r w:rsidRPr="0004781B">
        <w:rPr>
          <w:rFonts w:ascii="Gill Sans MT" w:hAnsi="Gill Sans MT"/>
        </w:rPr>
        <w:t>Witnesses may be called where appropriate and questioned by all parties through the Chair.</w:t>
      </w:r>
    </w:p>
    <w:p w14:paraId="3A6ED058" w14:textId="77777777" w:rsidR="0004781B" w:rsidRPr="0004781B" w:rsidRDefault="0004781B" w:rsidP="00D875D1">
      <w:pPr>
        <w:numPr>
          <w:ilvl w:val="0"/>
          <w:numId w:val="22"/>
        </w:numPr>
        <w:rPr>
          <w:rFonts w:ascii="Gill Sans MT" w:hAnsi="Gill Sans MT"/>
        </w:rPr>
      </w:pPr>
      <w:r w:rsidRPr="0004781B">
        <w:rPr>
          <w:rFonts w:ascii="Gill Sans MT" w:hAnsi="Gill Sans MT"/>
        </w:rPr>
        <w:t>The employee will have the opportunity to present their response and any supporting evidence.</w:t>
      </w:r>
    </w:p>
    <w:p w14:paraId="483B89B3" w14:textId="77777777" w:rsidR="0004781B" w:rsidRPr="0004781B" w:rsidRDefault="0004781B" w:rsidP="00D875D1">
      <w:pPr>
        <w:numPr>
          <w:ilvl w:val="0"/>
          <w:numId w:val="22"/>
        </w:numPr>
        <w:rPr>
          <w:rFonts w:ascii="Gill Sans MT" w:hAnsi="Gill Sans MT"/>
        </w:rPr>
      </w:pPr>
      <w:r w:rsidRPr="0004781B">
        <w:rPr>
          <w:rFonts w:ascii="Gill Sans MT" w:hAnsi="Gill Sans MT"/>
        </w:rPr>
        <w:t>The Chair may ask questions of any party.</w:t>
      </w:r>
    </w:p>
    <w:p w14:paraId="2F1E67AD" w14:textId="77777777" w:rsidR="0004781B" w:rsidRPr="0004781B" w:rsidRDefault="0004781B" w:rsidP="0004781B">
      <w:pPr>
        <w:numPr>
          <w:ilvl w:val="0"/>
          <w:numId w:val="22"/>
        </w:numPr>
        <w:spacing w:after="240"/>
        <w:rPr>
          <w:rFonts w:ascii="Gill Sans MT" w:hAnsi="Gill Sans MT"/>
        </w:rPr>
      </w:pPr>
      <w:r w:rsidRPr="0004781B">
        <w:rPr>
          <w:rFonts w:ascii="Gill Sans MT" w:hAnsi="Gill Sans MT"/>
        </w:rPr>
        <w:t>Both parties will have the opportunity to summarise their position before the hearing concludes.</w:t>
      </w:r>
    </w:p>
    <w:p w14:paraId="3C7C34E9" w14:textId="77777777" w:rsidR="0004781B" w:rsidRPr="0004781B" w:rsidRDefault="0004781B" w:rsidP="0004781B">
      <w:pPr>
        <w:spacing w:after="240"/>
        <w:rPr>
          <w:rFonts w:ascii="Gill Sans MT" w:hAnsi="Gill Sans MT"/>
        </w:rPr>
      </w:pPr>
      <w:r w:rsidRPr="0004781B">
        <w:rPr>
          <w:rFonts w:ascii="Gill Sans MT" w:hAnsi="Gill Sans MT"/>
        </w:rPr>
        <w:t>The Chair may adjourn the hearing at any time if further investigation or consideration is required.</w:t>
      </w:r>
    </w:p>
    <w:p w14:paraId="0406990D" w14:textId="77777777" w:rsidR="0004781B" w:rsidRPr="0004781B" w:rsidRDefault="0004781B" w:rsidP="0004781B">
      <w:pPr>
        <w:spacing w:after="240"/>
        <w:rPr>
          <w:rFonts w:ascii="Gill Sans MT" w:hAnsi="Gill Sans MT"/>
          <w:b/>
          <w:bCs/>
        </w:rPr>
      </w:pPr>
      <w:r w:rsidRPr="0004781B">
        <w:rPr>
          <w:rFonts w:ascii="Gill Sans MT" w:hAnsi="Gill Sans MT"/>
          <w:b/>
          <w:bCs/>
        </w:rPr>
        <w:t>6.4 Record of the Hearing</w:t>
      </w:r>
    </w:p>
    <w:p w14:paraId="0C2A495D" w14:textId="77777777" w:rsidR="0004781B" w:rsidRPr="0004781B" w:rsidRDefault="0004781B" w:rsidP="0004781B">
      <w:pPr>
        <w:spacing w:after="240"/>
        <w:rPr>
          <w:rFonts w:ascii="Gill Sans MT" w:hAnsi="Gill Sans MT"/>
        </w:rPr>
      </w:pPr>
      <w:r w:rsidRPr="0004781B">
        <w:rPr>
          <w:rFonts w:ascii="Gill Sans MT" w:hAnsi="Gill Sans MT"/>
        </w:rPr>
        <w:t>A written record or audio recording of the hearing will be made.</w:t>
      </w:r>
    </w:p>
    <w:p w14:paraId="4D4D2CC2" w14:textId="77777777" w:rsidR="0004781B" w:rsidRPr="0004781B" w:rsidRDefault="0004781B" w:rsidP="00D875D1">
      <w:pPr>
        <w:rPr>
          <w:rFonts w:ascii="Gill Sans MT" w:hAnsi="Gill Sans MT"/>
        </w:rPr>
      </w:pPr>
      <w:r w:rsidRPr="0004781B">
        <w:rPr>
          <w:rFonts w:ascii="Gill Sans MT" w:hAnsi="Gill Sans MT"/>
        </w:rPr>
        <w:t>The record will include:</w:t>
      </w:r>
    </w:p>
    <w:p w14:paraId="24BADC41" w14:textId="77777777" w:rsidR="0004781B" w:rsidRPr="0004781B" w:rsidRDefault="0004781B" w:rsidP="00D875D1">
      <w:pPr>
        <w:numPr>
          <w:ilvl w:val="0"/>
          <w:numId w:val="23"/>
        </w:numPr>
        <w:rPr>
          <w:rFonts w:ascii="Gill Sans MT" w:hAnsi="Gill Sans MT"/>
        </w:rPr>
      </w:pPr>
      <w:r w:rsidRPr="0004781B">
        <w:rPr>
          <w:rFonts w:ascii="Gill Sans MT" w:hAnsi="Gill Sans MT"/>
        </w:rPr>
        <w:t>The evidence considered.</w:t>
      </w:r>
    </w:p>
    <w:p w14:paraId="2FA071EC" w14:textId="77777777" w:rsidR="0004781B" w:rsidRPr="0004781B" w:rsidRDefault="0004781B" w:rsidP="00D875D1">
      <w:pPr>
        <w:numPr>
          <w:ilvl w:val="0"/>
          <w:numId w:val="23"/>
        </w:numPr>
        <w:rPr>
          <w:rFonts w:ascii="Gill Sans MT" w:hAnsi="Gill Sans MT"/>
        </w:rPr>
      </w:pPr>
      <w:r w:rsidRPr="0004781B">
        <w:rPr>
          <w:rFonts w:ascii="Gill Sans MT" w:hAnsi="Gill Sans MT"/>
        </w:rPr>
        <w:t>Any witness evidence heard.</w:t>
      </w:r>
    </w:p>
    <w:p w14:paraId="393F2913" w14:textId="77777777" w:rsidR="0004781B" w:rsidRPr="0004781B" w:rsidRDefault="0004781B" w:rsidP="00D875D1">
      <w:pPr>
        <w:numPr>
          <w:ilvl w:val="0"/>
          <w:numId w:val="23"/>
        </w:numPr>
        <w:rPr>
          <w:rFonts w:ascii="Gill Sans MT" w:hAnsi="Gill Sans MT"/>
        </w:rPr>
      </w:pPr>
      <w:r w:rsidRPr="0004781B">
        <w:rPr>
          <w:rFonts w:ascii="Gill Sans MT" w:hAnsi="Gill Sans MT"/>
        </w:rPr>
        <w:t>The employee's representations.</w:t>
      </w:r>
    </w:p>
    <w:p w14:paraId="47179C89" w14:textId="77777777" w:rsidR="0004781B" w:rsidRPr="0004781B" w:rsidRDefault="0004781B" w:rsidP="00D875D1">
      <w:pPr>
        <w:numPr>
          <w:ilvl w:val="0"/>
          <w:numId w:val="23"/>
        </w:numPr>
        <w:rPr>
          <w:rFonts w:ascii="Gill Sans MT" w:hAnsi="Gill Sans MT"/>
        </w:rPr>
      </w:pPr>
      <w:r w:rsidRPr="0004781B">
        <w:rPr>
          <w:rFonts w:ascii="Gill Sans MT" w:hAnsi="Gill Sans MT"/>
        </w:rPr>
        <w:t>The findings reached.</w:t>
      </w:r>
    </w:p>
    <w:p w14:paraId="6FDD1D6A" w14:textId="77777777" w:rsidR="0004781B" w:rsidRPr="0004781B" w:rsidRDefault="0004781B" w:rsidP="00D875D1">
      <w:pPr>
        <w:numPr>
          <w:ilvl w:val="0"/>
          <w:numId w:val="23"/>
        </w:numPr>
        <w:rPr>
          <w:rFonts w:ascii="Gill Sans MT" w:hAnsi="Gill Sans MT"/>
        </w:rPr>
      </w:pPr>
      <w:r w:rsidRPr="0004781B">
        <w:rPr>
          <w:rFonts w:ascii="Gill Sans MT" w:hAnsi="Gill Sans MT"/>
        </w:rPr>
        <w:t>The reasons for the decision.</w:t>
      </w:r>
    </w:p>
    <w:p w14:paraId="10BE700F" w14:textId="77777777" w:rsidR="0004781B" w:rsidRPr="0004781B" w:rsidRDefault="0004781B" w:rsidP="0004781B">
      <w:pPr>
        <w:numPr>
          <w:ilvl w:val="0"/>
          <w:numId w:val="23"/>
        </w:numPr>
        <w:spacing w:after="240"/>
        <w:rPr>
          <w:rFonts w:ascii="Gill Sans MT" w:hAnsi="Gill Sans MT"/>
        </w:rPr>
      </w:pPr>
      <w:r w:rsidRPr="0004781B">
        <w:rPr>
          <w:rFonts w:ascii="Gill Sans MT" w:hAnsi="Gill Sans MT"/>
        </w:rPr>
        <w:t>Any disciplinary sanction imposed.</w:t>
      </w:r>
    </w:p>
    <w:p w14:paraId="74DDAF5C" w14:textId="156F3814" w:rsidR="0004781B" w:rsidRPr="0004781B" w:rsidRDefault="0004781B" w:rsidP="0004781B">
      <w:pPr>
        <w:spacing w:after="240"/>
        <w:rPr>
          <w:rFonts w:ascii="Gill Sans MT" w:hAnsi="Gill Sans MT"/>
        </w:rPr>
      </w:pPr>
      <w:r w:rsidRPr="0004781B">
        <w:rPr>
          <w:rFonts w:ascii="Gill Sans MT" w:hAnsi="Gill Sans MT"/>
        </w:rPr>
        <w:t xml:space="preserve">The record will be retained in accordance with the PCC's </w:t>
      </w:r>
      <w:r w:rsidR="00D875D1">
        <w:rPr>
          <w:rFonts w:ascii="Gill Sans MT" w:hAnsi="Gill Sans MT"/>
        </w:rPr>
        <w:t>Privacy Notice</w:t>
      </w:r>
      <w:r w:rsidRPr="0004781B">
        <w:rPr>
          <w:rFonts w:ascii="Gill Sans MT" w:hAnsi="Gill Sans MT"/>
        </w:rPr>
        <w:t xml:space="preserve"> and document retention requirements.</w:t>
      </w:r>
    </w:p>
    <w:p w14:paraId="779D5A4C" w14:textId="77777777" w:rsidR="0004781B" w:rsidRPr="0004781B" w:rsidRDefault="0004781B" w:rsidP="0004781B">
      <w:pPr>
        <w:spacing w:after="240"/>
        <w:rPr>
          <w:rFonts w:ascii="Gill Sans MT" w:hAnsi="Gill Sans MT"/>
          <w:b/>
          <w:bCs/>
        </w:rPr>
      </w:pPr>
      <w:r w:rsidRPr="0004781B">
        <w:rPr>
          <w:rFonts w:ascii="Gill Sans MT" w:hAnsi="Gill Sans MT"/>
          <w:b/>
          <w:bCs/>
        </w:rPr>
        <w:t>6.5 Outcome</w:t>
      </w:r>
    </w:p>
    <w:p w14:paraId="6A9E1BCE" w14:textId="77561A93" w:rsidR="0004781B" w:rsidRPr="0004781B" w:rsidRDefault="0004781B" w:rsidP="0004781B">
      <w:pPr>
        <w:spacing w:after="240"/>
        <w:rPr>
          <w:rFonts w:ascii="Gill Sans MT" w:hAnsi="Gill Sans MT"/>
        </w:rPr>
      </w:pPr>
      <w:r w:rsidRPr="0004781B">
        <w:rPr>
          <w:rFonts w:ascii="Gill Sans MT" w:hAnsi="Gill Sans MT"/>
        </w:rPr>
        <w:t>Following consideration of all the evidence, the Chair</w:t>
      </w:r>
      <w:r w:rsidR="00FE1710">
        <w:rPr>
          <w:rFonts w:ascii="Gill Sans MT" w:hAnsi="Gill Sans MT"/>
        </w:rPr>
        <w:t xml:space="preserve"> and PCC representatives</w:t>
      </w:r>
      <w:r w:rsidRPr="0004781B">
        <w:rPr>
          <w:rFonts w:ascii="Gill Sans MT" w:hAnsi="Gill Sans MT"/>
        </w:rPr>
        <w:t xml:space="preserve"> will determine the appropriate outcome.</w:t>
      </w:r>
    </w:p>
    <w:p w14:paraId="4E9D93F6" w14:textId="77777777" w:rsidR="0004781B" w:rsidRPr="0004781B" w:rsidRDefault="0004781B" w:rsidP="00FE1710">
      <w:pPr>
        <w:rPr>
          <w:rFonts w:ascii="Gill Sans MT" w:hAnsi="Gill Sans MT"/>
        </w:rPr>
      </w:pPr>
      <w:r w:rsidRPr="0004781B">
        <w:rPr>
          <w:rFonts w:ascii="Gill Sans MT" w:hAnsi="Gill Sans MT"/>
        </w:rPr>
        <w:t>The employee will be informed of the decision in writing as soon as reasonably practicable. The outcome letter will include:</w:t>
      </w:r>
    </w:p>
    <w:p w14:paraId="0E423450" w14:textId="77777777" w:rsidR="0004781B" w:rsidRPr="0004781B" w:rsidRDefault="0004781B" w:rsidP="00FE1710">
      <w:pPr>
        <w:numPr>
          <w:ilvl w:val="0"/>
          <w:numId w:val="24"/>
        </w:numPr>
        <w:rPr>
          <w:rFonts w:ascii="Gill Sans MT" w:hAnsi="Gill Sans MT"/>
        </w:rPr>
      </w:pPr>
      <w:r w:rsidRPr="0004781B">
        <w:rPr>
          <w:rFonts w:ascii="Gill Sans MT" w:hAnsi="Gill Sans MT"/>
        </w:rPr>
        <w:t>The findings reached.</w:t>
      </w:r>
    </w:p>
    <w:p w14:paraId="1CDDA2C7" w14:textId="77777777" w:rsidR="0004781B" w:rsidRPr="0004781B" w:rsidRDefault="0004781B" w:rsidP="00FE1710">
      <w:pPr>
        <w:numPr>
          <w:ilvl w:val="0"/>
          <w:numId w:val="24"/>
        </w:numPr>
        <w:rPr>
          <w:rFonts w:ascii="Gill Sans MT" w:hAnsi="Gill Sans MT"/>
        </w:rPr>
      </w:pPr>
      <w:r w:rsidRPr="0004781B">
        <w:rPr>
          <w:rFonts w:ascii="Gill Sans MT" w:hAnsi="Gill Sans MT"/>
        </w:rPr>
        <w:t>The reasons for those findings.</w:t>
      </w:r>
    </w:p>
    <w:p w14:paraId="7DBA6B3B" w14:textId="77777777" w:rsidR="0004781B" w:rsidRPr="0004781B" w:rsidRDefault="0004781B" w:rsidP="00FE1710">
      <w:pPr>
        <w:numPr>
          <w:ilvl w:val="0"/>
          <w:numId w:val="24"/>
        </w:numPr>
        <w:rPr>
          <w:rFonts w:ascii="Gill Sans MT" w:hAnsi="Gill Sans MT"/>
        </w:rPr>
      </w:pPr>
      <w:r w:rsidRPr="0004781B">
        <w:rPr>
          <w:rFonts w:ascii="Gill Sans MT" w:hAnsi="Gill Sans MT"/>
        </w:rPr>
        <w:t>Any disciplinary sanction imposed.</w:t>
      </w:r>
    </w:p>
    <w:p w14:paraId="73B0A673" w14:textId="77777777" w:rsidR="0004781B" w:rsidRPr="0004781B" w:rsidRDefault="0004781B" w:rsidP="00FE1710">
      <w:pPr>
        <w:numPr>
          <w:ilvl w:val="0"/>
          <w:numId w:val="24"/>
        </w:numPr>
        <w:rPr>
          <w:rFonts w:ascii="Gill Sans MT" w:hAnsi="Gill Sans MT"/>
        </w:rPr>
      </w:pPr>
      <w:r w:rsidRPr="0004781B">
        <w:rPr>
          <w:rFonts w:ascii="Gill Sans MT" w:hAnsi="Gill Sans MT"/>
        </w:rPr>
        <w:t>Any improvement required.</w:t>
      </w:r>
    </w:p>
    <w:p w14:paraId="5AEE78E5" w14:textId="77777777" w:rsidR="0004781B" w:rsidRPr="0004781B" w:rsidRDefault="0004781B" w:rsidP="00FE1710">
      <w:pPr>
        <w:numPr>
          <w:ilvl w:val="0"/>
          <w:numId w:val="24"/>
        </w:numPr>
        <w:rPr>
          <w:rFonts w:ascii="Gill Sans MT" w:hAnsi="Gill Sans MT"/>
        </w:rPr>
      </w:pPr>
      <w:r w:rsidRPr="0004781B">
        <w:rPr>
          <w:rFonts w:ascii="Gill Sans MT" w:hAnsi="Gill Sans MT"/>
        </w:rPr>
        <w:t>Relevant review periods.</w:t>
      </w:r>
    </w:p>
    <w:p w14:paraId="09A0D16C" w14:textId="77777777" w:rsidR="0004781B" w:rsidRPr="0004781B" w:rsidRDefault="0004781B" w:rsidP="00FE1710">
      <w:pPr>
        <w:numPr>
          <w:ilvl w:val="0"/>
          <w:numId w:val="24"/>
        </w:numPr>
        <w:rPr>
          <w:rFonts w:ascii="Gill Sans MT" w:hAnsi="Gill Sans MT"/>
        </w:rPr>
      </w:pPr>
      <w:r w:rsidRPr="0004781B">
        <w:rPr>
          <w:rFonts w:ascii="Gill Sans MT" w:hAnsi="Gill Sans MT"/>
        </w:rPr>
        <w:t>The consequences of further misconduct.</w:t>
      </w:r>
    </w:p>
    <w:p w14:paraId="798EC2BF" w14:textId="77777777" w:rsidR="0004781B" w:rsidRPr="0004781B" w:rsidRDefault="0004781B" w:rsidP="0004781B">
      <w:pPr>
        <w:numPr>
          <w:ilvl w:val="0"/>
          <w:numId w:val="24"/>
        </w:numPr>
        <w:spacing w:after="240"/>
        <w:rPr>
          <w:rFonts w:ascii="Gill Sans MT" w:hAnsi="Gill Sans MT"/>
        </w:rPr>
      </w:pPr>
      <w:r w:rsidRPr="0004781B">
        <w:rPr>
          <w:rFonts w:ascii="Gill Sans MT" w:hAnsi="Gill Sans MT"/>
        </w:rPr>
        <w:t>The right of appeal and how to exercise that right.</w:t>
      </w:r>
    </w:p>
    <w:p w14:paraId="5E57732A" w14:textId="2BCEE18B" w:rsidR="0009580F" w:rsidRPr="0009580F" w:rsidRDefault="009C12E3" w:rsidP="0009580F">
      <w:pPr>
        <w:spacing w:after="240"/>
        <w:rPr>
          <w:rFonts w:ascii="Gill Sans MT" w:hAnsi="Gill Sans MT"/>
          <w:b/>
          <w:bCs/>
        </w:rPr>
      </w:pPr>
      <w:r>
        <w:rPr>
          <w:rFonts w:ascii="Gill Sans MT" w:hAnsi="Gill Sans MT"/>
          <w:b/>
          <w:bCs/>
        </w:rPr>
        <w:t>7</w:t>
      </w:r>
      <w:r w:rsidR="0009580F" w:rsidRPr="0009580F">
        <w:rPr>
          <w:rFonts w:ascii="Gill Sans MT" w:hAnsi="Gill Sans MT"/>
          <w:b/>
          <w:bCs/>
        </w:rPr>
        <w:t>. Formal Disciplinary Procedure</w:t>
      </w:r>
    </w:p>
    <w:p w14:paraId="5BE9EAAC" w14:textId="77777777" w:rsidR="0009580F" w:rsidRPr="0009580F" w:rsidRDefault="0009580F" w:rsidP="0009580F">
      <w:pPr>
        <w:spacing w:after="240"/>
        <w:rPr>
          <w:rFonts w:ascii="Gill Sans MT" w:hAnsi="Gill Sans MT"/>
          <w:b/>
          <w:bCs/>
        </w:rPr>
      </w:pPr>
      <w:r w:rsidRPr="0009580F">
        <w:rPr>
          <w:rFonts w:ascii="Gill Sans MT" w:hAnsi="Gill Sans MT"/>
          <w:b/>
          <w:bCs/>
        </w:rPr>
        <w:t>Stage 1: First Written Warning</w:t>
      </w:r>
    </w:p>
    <w:p w14:paraId="37DCAF36" w14:textId="14DFEFFD" w:rsidR="0009580F" w:rsidRPr="0009580F" w:rsidRDefault="0009580F" w:rsidP="0009580F">
      <w:pPr>
        <w:spacing w:after="240"/>
        <w:rPr>
          <w:rFonts w:ascii="Gill Sans MT" w:hAnsi="Gill Sans MT"/>
        </w:rPr>
      </w:pPr>
      <w:r w:rsidRPr="0009580F">
        <w:rPr>
          <w:rFonts w:ascii="Gill Sans MT" w:hAnsi="Gill Sans MT"/>
        </w:rPr>
        <w:t xml:space="preserve">Where misconduct is substantiated but is not sufficiently serious to warrant a higher sanction, a First Written Warning </w:t>
      </w:r>
      <w:r w:rsidR="00646D61">
        <w:rPr>
          <w:rFonts w:ascii="Gill Sans MT" w:hAnsi="Gill Sans MT"/>
        </w:rPr>
        <w:t>will</w:t>
      </w:r>
      <w:r w:rsidRPr="0009580F">
        <w:rPr>
          <w:rFonts w:ascii="Gill Sans MT" w:hAnsi="Gill Sans MT"/>
        </w:rPr>
        <w:t xml:space="preserve"> be issued.</w:t>
      </w:r>
    </w:p>
    <w:p w14:paraId="283A8595" w14:textId="77777777" w:rsidR="0009580F" w:rsidRPr="0009580F" w:rsidRDefault="0009580F" w:rsidP="00646D61">
      <w:pPr>
        <w:rPr>
          <w:rFonts w:ascii="Gill Sans MT" w:hAnsi="Gill Sans MT"/>
        </w:rPr>
      </w:pPr>
      <w:r w:rsidRPr="0009580F">
        <w:rPr>
          <w:rFonts w:ascii="Gill Sans MT" w:hAnsi="Gill Sans MT"/>
        </w:rPr>
        <w:lastRenderedPageBreak/>
        <w:t>The warning will:</w:t>
      </w:r>
    </w:p>
    <w:p w14:paraId="68236C3C" w14:textId="77777777" w:rsidR="0009580F" w:rsidRPr="0009580F" w:rsidRDefault="0009580F" w:rsidP="00646D61">
      <w:pPr>
        <w:numPr>
          <w:ilvl w:val="0"/>
          <w:numId w:val="13"/>
        </w:numPr>
        <w:rPr>
          <w:rFonts w:ascii="Gill Sans MT" w:hAnsi="Gill Sans MT"/>
        </w:rPr>
      </w:pPr>
      <w:r w:rsidRPr="0009580F">
        <w:rPr>
          <w:rFonts w:ascii="Gill Sans MT" w:hAnsi="Gill Sans MT"/>
        </w:rPr>
        <w:t>Describe the misconduct.</w:t>
      </w:r>
    </w:p>
    <w:p w14:paraId="31FC2219" w14:textId="77777777" w:rsidR="0009580F" w:rsidRPr="0009580F" w:rsidRDefault="0009580F" w:rsidP="00646D61">
      <w:pPr>
        <w:numPr>
          <w:ilvl w:val="0"/>
          <w:numId w:val="13"/>
        </w:numPr>
        <w:rPr>
          <w:rFonts w:ascii="Gill Sans MT" w:hAnsi="Gill Sans MT"/>
        </w:rPr>
      </w:pPr>
      <w:r w:rsidRPr="0009580F">
        <w:rPr>
          <w:rFonts w:ascii="Gill Sans MT" w:hAnsi="Gill Sans MT"/>
        </w:rPr>
        <w:t>Specify the required improvement.</w:t>
      </w:r>
    </w:p>
    <w:p w14:paraId="30B4ECEE" w14:textId="77777777" w:rsidR="0009580F" w:rsidRPr="0009580F" w:rsidRDefault="0009580F" w:rsidP="00646D61">
      <w:pPr>
        <w:numPr>
          <w:ilvl w:val="0"/>
          <w:numId w:val="13"/>
        </w:numPr>
        <w:rPr>
          <w:rFonts w:ascii="Gill Sans MT" w:hAnsi="Gill Sans MT"/>
        </w:rPr>
      </w:pPr>
      <w:r w:rsidRPr="0009580F">
        <w:rPr>
          <w:rFonts w:ascii="Gill Sans MT" w:hAnsi="Gill Sans MT"/>
        </w:rPr>
        <w:t>Set a review period where appropriate.</w:t>
      </w:r>
    </w:p>
    <w:p w14:paraId="27F223C1" w14:textId="77777777" w:rsidR="0009580F" w:rsidRPr="0009580F" w:rsidRDefault="0009580F" w:rsidP="00646D61">
      <w:pPr>
        <w:numPr>
          <w:ilvl w:val="0"/>
          <w:numId w:val="13"/>
        </w:numPr>
        <w:rPr>
          <w:rFonts w:ascii="Gill Sans MT" w:hAnsi="Gill Sans MT"/>
        </w:rPr>
      </w:pPr>
      <w:r w:rsidRPr="0009580F">
        <w:rPr>
          <w:rFonts w:ascii="Gill Sans MT" w:hAnsi="Gill Sans MT"/>
        </w:rPr>
        <w:t>Explain the consequences of further misconduct.</w:t>
      </w:r>
    </w:p>
    <w:p w14:paraId="0F526CEC" w14:textId="77777777" w:rsidR="0009580F" w:rsidRPr="0009580F" w:rsidRDefault="0009580F" w:rsidP="0009580F">
      <w:pPr>
        <w:numPr>
          <w:ilvl w:val="0"/>
          <w:numId w:val="13"/>
        </w:numPr>
        <w:spacing w:after="240"/>
        <w:rPr>
          <w:rFonts w:ascii="Gill Sans MT" w:hAnsi="Gill Sans MT"/>
        </w:rPr>
      </w:pPr>
      <w:r w:rsidRPr="0009580F">
        <w:rPr>
          <w:rFonts w:ascii="Gill Sans MT" w:hAnsi="Gill Sans MT"/>
        </w:rPr>
        <w:t>Explain the right of appeal.</w:t>
      </w:r>
    </w:p>
    <w:p w14:paraId="682949FC" w14:textId="6E0678ED" w:rsidR="0009580F" w:rsidRPr="0009580F" w:rsidRDefault="0009580F" w:rsidP="0009580F">
      <w:pPr>
        <w:spacing w:after="240"/>
        <w:rPr>
          <w:rFonts w:ascii="Gill Sans MT" w:hAnsi="Gill Sans MT"/>
        </w:rPr>
      </w:pPr>
      <w:r w:rsidRPr="0009580F">
        <w:rPr>
          <w:rFonts w:ascii="Gill Sans MT" w:hAnsi="Gill Sans MT"/>
        </w:rPr>
        <w:t xml:space="preserve">A First Written Warning will remain active for </w:t>
      </w:r>
      <w:r w:rsidRPr="0009580F">
        <w:rPr>
          <w:rFonts w:ascii="Gill Sans MT" w:hAnsi="Gill Sans MT"/>
          <w:b/>
          <w:bCs/>
        </w:rPr>
        <w:t>12 months</w:t>
      </w:r>
      <w:r w:rsidRPr="0009580F">
        <w:rPr>
          <w:rFonts w:ascii="Gill Sans MT" w:hAnsi="Gill Sans MT"/>
        </w:rPr>
        <w:t>.</w:t>
      </w:r>
    </w:p>
    <w:p w14:paraId="130847DA" w14:textId="77777777" w:rsidR="0009580F" w:rsidRPr="0009580F" w:rsidRDefault="0009580F" w:rsidP="0009580F">
      <w:pPr>
        <w:spacing w:after="240"/>
        <w:rPr>
          <w:rFonts w:ascii="Gill Sans MT" w:hAnsi="Gill Sans MT"/>
        </w:rPr>
      </w:pPr>
      <w:r w:rsidRPr="0009580F">
        <w:rPr>
          <w:rFonts w:ascii="Gill Sans MT" w:hAnsi="Gill Sans MT"/>
        </w:rPr>
        <w:t>For performance-related concerns, an improvement plan may accompany the warning.</w:t>
      </w:r>
    </w:p>
    <w:p w14:paraId="40FE74F0" w14:textId="77777777" w:rsidR="0009580F" w:rsidRPr="0009580F" w:rsidRDefault="0009580F" w:rsidP="0009580F">
      <w:pPr>
        <w:spacing w:after="240"/>
        <w:rPr>
          <w:rFonts w:ascii="Gill Sans MT" w:hAnsi="Gill Sans MT"/>
          <w:b/>
          <w:bCs/>
        </w:rPr>
      </w:pPr>
      <w:r w:rsidRPr="0009580F">
        <w:rPr>
          <w:rFonts w:ascii="Gill Sans MT" w:hAnsi="Gill Sans MT"/>
          <w:b/>
          <w:bCs/>
        </w:rPr>
        <w:t>Stage 2: Final Written Warning</w:t>
      </w:r>
    </w:p>
    <w:p w14:paraId="7CD8E4EA" w14:textId="77777777" w:rsidR="0009580F" w:rsidRPr="0009580F" w:rsidRDefault="0009580F" w:rsidP="00646D61">
      <w:pPr>
        <w:rPr>
          <w:rFonts w:ascii="Gill Sans MT" w:hAnsi="Gill Sans MT"/>
        </w:rPr>
      </w:pPr>
      <w:r w:rsidRPr="0009580F">
        <w:rPr>
          <w:rFonts w:ascii="Gill Sans MT" w:hAnsi="Gill Sans MT"/>
        </w:rPr>
        <w:t>A Final Written Warning may be issued where:</w:t>
      </w:r>
    </w:p>
    <w:p w14:paraId="27D2DB06" w14:textId="77777777" w:rsidR="0009580F" w:rsidRPr="0009580F" w:rsidRDefault="0009580F" w:rsidP="00646D61">
      <w:pPr>
        <w:numPr>
          <w:ilvl w:val="0"/>
          <w:numId w:val="14"/>
        </w:numPr>
        <w:rPr>
          <w:rFonts w:ascii="Gill Sans MT" w:hAnsi="Gill Sans MT"/>
        </w:rPr>
      </w:pPr>
      <w:r w:rsidRPr="0009580F">
        <w:rPr>
          <w:rFonts w:ascii="Gill Sans MT" w:hAnsi="Gill Sans MT"/>
        </w:rPr>
        <w:t>The misconduct is serious; or</w:t>
      </w:r>
    </w:p>
    <w:p w14:paraId="5F292BF3" w14:textId="77777777" w:rsidR="0009580F" w:rsidRPr="0009580F" w:rsidRDefault="0009580F" w:rsidP="00646D61">
      <w:pPr>
        <w:numPr>
          <w:ilvl w:val="0"/>
          <w:numId w:val="14"/>
        </w:numPr>
        <w:rPr>
          <w:rFonts w:ascii="Gill Sans MT" w:hAnsi="Gill Sans MT"/>
        </w:rPr>
      </w:pPr>
      <w:r w:rsidRPr="0009580F">
        <w:rPr>
          <w:rFonts w:ascii="Gill Sans MT" w:hAnsi="Gill Sans MT"/>
        </w:rPr>
        <w:t>Further misconduct occurs while a First Written Warning remains active; or</w:t>
      </w:r>
    </w:p>
    <w:p w14:paraId="49880103" w14:textId="77777777" w:rsidR="0009580F" w:rsidRPr="0009580F" w:rsidRDefault="0009580F" w:rsidP="0009580F">
      <w:pPr>
        <w:numPr>
          <w:ilvl w:val="0"/>
          <w:numId w:val="14"/>
        </w:numPr>
        <w:spacing w:after="240"/>
        <w:rPr>
          <w:rFonts w:ascii="Gill Sans MT" w:hAnsi="Gill Sans MT"/>
        </w:rPr>
      </w:pPr>
      <w:r w:rsidRPr="0009580F">
        <w:rPr>
          <w:rFonts w:ascii="Gill Sans MT" w:hAnsi="Gill Sans MT"/>
        </w:rPr>
        <w:t>Required improvements have not been achieved.</w:t>
      </w:r>
    </w:p>
    <w:p w14:paraId="019BB3F9" w14:textId="77777777" w:rsidR="0009580F" w:rsidRPr="0009580F" w:rsidRDefault="0009580F" w:rsidP="00646D61">
      <w:pPr>
        <w:rPr>
          <w:rFonts w:ascii="Gill Sans MT" w:hAnsi="Gill Sans MT"/>
        </w:rPr>
      </w:pPr>
      <w:r w:rsidRPr="0009580F">
        <w:rPr>
          <w:rFonts w:ascii="Gill Sans MT" w:hAnsi="Gill Sans MT"/>
        </w:rPr>
        <w:t>The warning will set out:</w:t>
      </w:r>
    </w:p>
    <w:p w14:paraId="4D540FCD" w14:textId="77777777" w:rsidR="0009580F" w:rsidRPr="0009580F" w:rsidRDefault="0009580F" w:rsidP="00646D61">
      <w:pPr>
        <w:numPr>
          <w:ilvl w:val="0"/>
          <w:numId w:val="15"/>
        </w:numPr>
        <w:rPr>
          <w:rFonts w:ascii="Gill Sans MT" w:hAnsi="Gill Sans MT"/>
        </w:rPr>
      </w:pPr>
      <w:r w:rsidRPr="0009580F">
        <w:rPr>
          <w:rFonts w:ascii="Gill Sans MT" w:hAnsi="Gill Sans MT"/>
        </w:rPr>
        <w:t>The nature of the concerns.</w:t>
      </w:r>
    </w:p>
    <w:p w14:paraId="2CEF1C18" w14:textId="77777777" w:rsidR="0009580F" w:rsidRPr="0009580F" w:rsidRDefault="0009580F" w:rsidP="00646D61">
      <w:pPr>
        <w:numPr>
          <w:ilvl w:val="0"/>
          <w:numId w:val="15"/>
        </w:numPr>
        <w:rPr>
          <w:rFonts w:ascii="Gill Sans MT" w:hAnsi="Gill Sans MT"/>
        </w:rPr>
      </w:pPr>
      <w:r w:rsidRPr="0009580F">
        <w:rPr>
          <w:rFonts w:ascii="Gill Sans MT" w:hAnsi="Gill Sans MT"/>
        </w:rPr>
        <w:t>The improvements required.</w:t>
      </w:r>
    </w:p>
    <w:p w14:paraId="6C1583E2" w14:textId="77777777" w:rsidR="0009580F" w:rsidRPr="0009580F" w:rsidRDefault="0009580F" w:rsidP="00646D61">
      <w:pPr>
        <w:numPr>
          <w:ilvl w:val="0"/>
          <w:numId w:val="15"/>
        </w:numPr>
        <w:rPr>
          <w:rFonts w:ascii="Gill Sans MT" w:hAnsi="Gill Sans MT"/>
        </w:rPr>
      </w:pPr>
      <w:r w:rsidRPr="0009580F">
        <w:rPr>
          <w:rFonts w:ascii="Gill Sans MT" w:hAnsi="Gill Sans MT"/>
        </w:rPr>
        <w:t>The review period.</w:t>
      </w:r>
    </w:p>
    <w:p w14:paraId="107153AA" w14:textId="77777777" w:rsidR="0009580F" w:rsidRPr="0009580F" w:rsidRDefault="0009580F" w:rsidP="0009580F">
      <w:pPr>
        <w:numPr>
          <w:ilvl w:val="0"/>
          <w:numId w:val="15"/>
        </w:numPr>
        <w:spacing w:after="240"/>
        <w:rPr>
          <w:rFonts w:ascii="Gill Sans MT" w:hAnsi="Gill Sans MT"/>
        </w:rPr>
      </w:pPr>
      <w:r w:rsidRPr="0009580F">
        <w:rPr>
          <w:rFonts w:ascii="Gill Sans MT" w:hAnsi="Gill Sans MT"/>
        </w:rPr>
        <w:t>A statement that failure to improve may result in dismissal.</w:t>
      </w:r>
    </w:p>
    <w:p w14:paraId="66A35D39" w14:textId="77777777" w:rsidR="0009580F" w:rsidRPr="0009580F" w:rsidRDefault="0009580F" w:rsidP="0009580F">
      <w:pPr>
        <w:spacing w:after="240"/>
        <w:rPr>
          <w:rFonts w:ascii="Gill Sans MT" w:hAnsi="Gill Sans MT"/>
        </w:rPr>
      </w:pPr>
      <w:r w:rsidRPr="0009580F">
        <w:rPr>
          <w:rFonts w:ascii="Gill Sans MT" w:hAnsi="Gill Sans MT"/>
        </w:rPr>
        <w:t xml:space="preserve">A Final Written Warning will normally remain active for </w:t>
      </w:r>
      <w:r w:rsidRPr="0009580F">
        <w:rPr>
          <w:rFonts w:ascii="Gill Sans MT" w:hAnsi="Gill Sans MT"/>
          <w:b/>
          <w:bCs/>
        </w:rPr>
        <w:t>24 months</w:t>
      </w:r>
      <w:r w:rsidRPr="0009580F">
        <w:rPr>
          <w:rFonts w:ascii="Gill Sans MT" w:hAnsi="Gill Sans MT"/>
        </w:rPr>
        <w:t>.</w:t>
      </w:r>
    </w:p>
    <w:p w14:paraId="37079EDD" w14:textId="77777777" w:rsidR="0009580F" w:rsidRPr="0009580F" w:rsidRDefault="0009580F" w:rsidP="0009580F">
      <w:pPr>
        <w:spacing w:after="240"/>
        <w:rPr>
          <w:rFonts w:ascii="Gill Sans MT" w:hAnsi="Gill Sans MT"/>
          <w:b/>
          <w:bCs/>
        </w:rPr>
      </w:pPr>
      <w:r w:rsidRPr="0009580F">
        <w:rPr>
          <w:rFonts w:ascii="Gill Sans MT" w:hAnsi="Gill Sans MT"/>
          <w:b/>
          <w:bCs/>
        </w:rPr>
        <w:t>Stage 3: Dismissal or Other Sanction</w:t>
      </w:r>
    </w:p>
    <w:p w14:paraId="3A66591B" w14:textId="13A28B67" w:rsidR="0009580F" w:rsidRPr="0009580F" w:rsidRDefault="0009580F" w:rsidP="0009580F">
      <w:pPr>
        <w:spacing w:after="240"/>
        <w:rPr>
          <w:rFonts w:ascii="Gill Sans MT" w:hAnsi="Gill Sans MT"/>
        </w:rPr>
      </w:pPr>
      <w:r w:rsidRPr="0009580F">
        <w:rPr>
          <w:rFonts w:ascii="Gill Sans MT" w:hAnsi="Gill Sans MT"/>
        </w:rPr>
        <w:t xml:space="preserve">If conduct or performance fails to improve following a Final Written Warning, or where the seriousness of the matter warrants it, </w:t>
      </w:r>
      <w:r w:rsidR="00646D61">
        <w:rPr>
          <w:rFonts w:ascii="Gill Sans MT" w:hAnsi="Gill Sans MT"/>
        </w:rPr>
        <w:t>the PCC</w:t>
      </w:r>
      <w:r w:rsidRPr="0009580F">
        <w:rPr>
          <w:rFonts w:ascii="Gill Sans MT" w:hAnsi="Gill Sans MT"/>
        </w:rPr>
        <w:t xml:space="preserve"> may impose:</w:t>
      </w:r>
    </w:p>
    <w:p w14:paraId="03752BF7" w14:textId="77777777" w:rsidR="0009580F" w:rsidRPr="0009580F" w:rsidRDefault="0009580F" w:rsidP="00646D61">
      <w:pPr>
        <w:numPr>
          <w:ilvl w:val="0"/>
          <w:numId w:val="16"/>
        </w:numPr>
        <w:rPr>
          <w:rFonts w:ascii="Gill Sans MT" w:hAnsi="Gill Sans MT"/>
        </w:rPr>
      </w:pPr>
      <w:r w:rsidRPr="0009580F">
        <w:rPr>
          <w:rFonts w:ascii="Gill Sans MT" w:hAnsi="Gill Sans MT"/>
        </w:rPr>
        <w:t>Dismissal with notice;</w:t>
      </w:r>
    </w:p>
    <w:p w14:paraId="41245D53" w14:textId="77777777" w:rsidR="0009580F" w:rsidRPr="0009580F" w:rsidRDefault="0009580F" w:rsidP="00646D61">
      <w:pPr>
        <w:numPr>
          <w:ilvl w:val="0"/>
          <w:numId w:val="16"/>
        </w:numPr>
        <w:rPr>
          <w:rFonts w:ascii="Gill Sans MT" w:hAnsi="Gill Sans MT"/>
        </w:rPr>
      </w:pPr>
      <w:r w:rsidRPr="0009580F">
        <w:rPr>
          <w:rFonts w:ascii="Gill Sans MT" w:hAnsi="Gill Sans MT"/>
        </w:rPr>
        <w:t>Demotion (where contractually permitted);</w:t>
      </w:r>
    </w:p>
    <w:p w14:paraId="2B1D14A4" w14:textId="77777777" w:rsidR="0009580F" w:rsidRPr="0009580F" w:rsidRDefault="0009580F" w:rsidP="00646D61">
      <w:pPr>
        <w:numPr>
          <w:ilvl w:val="0"/>
          <w:numId w:val="16"/>
        </w:numPr>
        <w:rPr>
          <w:rFonts w:ascii="Gill Sans MT" w:hAnsi="Gill Sans MT"/>
        </w:rPr>
      </w:pPr>
      <w:r w:rsidRPr="0009580F">
        <w:rPr>
          <w:rFonts w:ascii="Gill Sans MT" w:hAnsi="Gill Sans MT"/>
        </w:rPr>
        <w:t>Transfer to another role (where appropriate);</w:t>
      </w:r>
    </w:p>
    <w:p w14:paraId="15ADA91A" w14:textId="77777777" w:rsidR="0009580F" w:rsidRPr="0009580F" w:rsidRDefault="0009580F" w:rsidP="0009580F">
      <w:pPr>
        <w:numPr>
          <w:ilvl w:val="0"/>
          <w:numId w:val="16"/>
        </w:numPr>
        <w:spacing w:after="240"/>
        <w:rPr>
          <w:rFonts w:ascii="Gill Sans MT" w:hAnsi="Gill Sans MT"/>
        </w:rPr>
      </w:pPr>
      <w:r w:rsidRPr="0009580F">
        <w:rPr>
          <w:rFonts w:ascii="Gill Sans MT" w:hAnsi="Gill Sans MT"/>
        </w:rPr>
        <w:t>Other reasonable disciplinary sanctions.</w:t>
      </w:r>
    </w:p>
    <w:p w14:paraId="423D15E6" w14:textId="7769D859" w:rsidR="0009580F" w:rsidRPr="0009580F" w:rsidRDefault="0009580F" w:rsidP="00E628DC">
      <w:pPr>
        <w:spacing w:after="240"/>
        <w:rPr>
          <w:rFonts w:ascii="Gill Sans MT" w:hAnsi="Gill Sans MT"/>
        </w:rPr>
      </w:pPr>
      <w:r w:rsidRPr="0009580F">
        <w:rPr>
          <w:rFonts w:ascii="Gill Sans MT" w:hAnsi="Gill Sans MT"/>
        </w:rPr>
        <w:t xml:space="preserve">Dismissal decisions will </w:t>
      </w:r>
      <w:r w:rsidR="00DC0C7B">
        <w:rPr>
          <w:rFonts w:ascii="Gill Sans MT" w:hAnsi="Gill Sans MT"/>
        </w:rPr>
        <w:t xml:space="preserve">need to be agreed by </w:t>
      </w:r>
      <w:r w:rsidR="00B3387E">
        <w:rPr>
          <w:rFonts w:ascii="Gill Sans MT" w:hAnsi="Gill Sans MT"/>
        </w:rPr>
        <w:t>the Vicar, Churchwardens</w:t>
      </w:r>
      <w:r w:rsidR="00E628DC">
        <w:rPr>
          <w:rFonts w:ascii="Gill Sans MT" w:hAnsi="Gill Sans MT"/>
        </w:rPr>
        <w:t xml:space="preserve">, and the PCC’s Complaints and Grievances Committee. </w:t>
      </w:r>
    </w:p>
    <w:p w14:paraId="3C7DEF06" w14:textId="77777777" w:rsidR="0009580F" w:rsidRPr="0009580F" w:rsidRDefault="0009580F" w:rsidP="0009580F">
      <w:pPr>
        <w:spacing w:after="240"/>
        <w:rPr>
          <w:rFonts w:ascii="Gill Sans MT" w:hAnsi="Gill Sans MT"/>
        </w:rPr>
      </w:pPr>
      <w:r w:rsidRPr="0009580F">
        <w:rPr>
          <w:rFonts w:ascii="Gill Sans MT" w:hAnsi="Gill Sans MT"/>
        </w:rPr>
        <w:t>Written confirmation will be provided, including reasons for the decision and details of the right of appeal.</w:t>
      </w:r>
    </w:p>
    <w:p w14:paraId="40A6D218" w14:textId="77777777" w:rsidR="0009580F" w:rsidRPr="0009580F" w:rsidRDefault="0009580F" w:rsidP="0009580F">
      <w:pPr>
        <w:spacing w:after="240"/>
        <w:rPr>
          <w:rFonts w:ascii="Gill Sans MT" w:hAnsi="Gill Sans MT"/>
          <w:b/>
          <w:bCs/>
        </w:rPr>
      </w:pPr>
      <w:r w:rsidRPr="0009580F">
        <w:rPr>
          <w:rFonts w:ascii="Gill Sans MT" w:hAnsi="Gill Sans MT"/>
          <w:b/>
          <w:bCs/>
        </w:rPr>
        <w:t>7. Gross Misconduct</w:t>
      </w:r>
    </w:p>
    <w:p w14:paraId="5AD6C672" w14:textId="77777777" w:rsidR="0009580F" w:rsidRPr="0009580F" w:rsidRDefault="0009580F" w:rsidP="0009580F">
      <w:pPr>
        <w:spacing w:after="240"/>
        <w:rPr>
          <w:rFonts w:ascii="Gill Sans MT" w:hAnsi="Gill Sans MT"/>
        </w:rPr>
      </w:pPr>
      <w:r w:rsidRPr="0009580F">
        <w:rPr>
          <w:rFonts w:ascii="Gill Sans MT" w:hAnsi="Gill Sans MT"/>
        </w:rPr>
        <w:t>Gross misconduct is conduct so serious that it fundamentally breaches the relationship of trust and confidence between the employee and the Church.</w:t>
      </w:r>
    </w:p>
    <w:p w14:paraId="7C87FA8C" w14:textId="77777777" w:rsidR="0009580F" w:rsidRPr="0009580F" w:rsidRDefault="0009580F" w:rsidP="00E628DC">
      <w:pPr>
        <w:rPr>
          <w:rFonts w:ascii="Gill Sans MT" w:hAnsi="Gill Sans MT"/>
        </w:rPr>
      </w:pPr>
      <w:r w:rsidRPr="0009580F">
        <w:rPr>
          <w:rFonts w:ascii="Gill Sans MT" w:hAnsi="Gill Sans MT"/>
        </w:rPr>
        <w:t>Examples may include:</w:t>
      </w:r>
    </w:p>
    <w:p w14:paraId="07A3C5B9" w14:textId="77777777" w:rsidR="0009580F" w:rsidRPr="0009580F" w:rsidRDefault="0009580F" w:rsidP="00E628DC">
      <w:pPr>
        <w:numPr>
          <w:ilvl w:val="0"/>
          <w:numId w:val="17"/>
        </w:numPr>
        <w:rPr>
          <w:rFonts w:ascii="Gill Sans MT" w:hAnsi="Gill Sans MT"/>
        </w:rPr>
      </w:pPr>
      <w:r w:rsidRPr="0009580F">
        <w:rPr>
          <w:rFonts w:ascii="Gill Sans MT" w:hAnsi="Gill Sans MT"/>
        </w:rPr>
        <w:t>Theft, fraud or deliberate falsification of records;</w:t>
      </w:r>
    </w:p>
    <w:p w14:paraId="30E4FD3C" w14:textId="77777777" w:rsidR="0009580F" w:rsidRPr="0009580F" w:rsidRDefault="0009580F" w:rsidP="00E628DC">
      <w:pPr>
        <w:numPr>
          <w:ilvl w:val="0"/>
          <w:numId w:val="17"/>
        </w:numPr>
        <w:rPr>
          <w:rFonts w:ascii="Gill Sans MT" w:hAnsi="Gill Sans MT"/>
        </w:rPr>
      </w:pPr>
      <w:r w:rsidRPr="0009580F">
        <w:rPr>
          <w:rFonts w:ascii="Gill Sans MT" w:hAnsi="Gill Sans MT"/>
        </w:rPr>
        <w:t>Physical violence or threatening behaviour;</w:t>
      </w:r>
    </w:p>
    <w:p w14:paraId="5BD3B505" w14:textId="77777777" w:rsidR="0009580F" w:rsidRPr="0009580F" w:rsidRDefault="0009580F" w:rsidP="00E628DC">
      <w:pPr>
        <w:numPr>
          <w:ilvl w:val="0"/>
          <w:numId w:val="17"/>
        </w:numPr>
        <w:rPr>
          <w:rFonts w:ascii="Gill Sans MT" w:hAnsi="Gill Sans MT"/>
        </w:rPr>
      </w:pPr>
      <w:r w:rsidRPr="0009580F">
        <w:rPr>
          <w:rFonts w:ascii="Gill Sans MT" w:hAnsi="Gill Sans MT"/>
        </w:rPr>
        <w:t>Bullying, harassment or victimisation;</w:t>
      </w:r>
    </w:p>
    <w:p w14:paraId="63D472EE" w14:textId="77777777" w:rsidR="0009580F" w:rsidRPr="0009580F" w:rsidRDefault="0009580F" w:rsidP="00E628DC">
      <w:pPr>
        <w:numPr>
          <w:ilvl w:val="0"/>
          <w:numId w:val="17"/>
        </w:numPr>
        <w:rPr>
          <w:rFonts w:ascii="Gill Sans MT" w:hAnsi="Gill Sans MT"/>
        </w:rPr>
      </w:pPr>
      <w:r w:rsidRPr="0009580F">
        <w:rPr>
          <w:rFonts w:ascii="Gill Sans MT" w:hAnsi="Gill Sans MT"/>
        </w:rPr>
        <w:t>Serious breach of safeguarding policies or procedures;</w:t>
      </w:r>
    </w:p>
    <w:p w14:paraId="684A06CD" w14:textId="77777777" w:rsidR="0009580F" w:rsidRPr="0009580F" w:rsidRDefault="0009580F" w:rsidP="00E628DC">
      <w:pPr>
        <w:numPr>
          <w:ilvl w:val="0"/>
          <w:numId w:val="17"/>
        </w:numPr>
        <w:rPr>
          <w:rFonts w:ascii="Gill Sans MT" w:hAnsi="Gill Sans MT"/>
        </w:rPr>
      </w:pPr>
      <w:r w:rsidRPr="0009580F">
        <w:rPr>
          <w:rFonts w:ascii="Gill Sans MT" w:hAnsi="Gill Sans MT"/>
        </w:rPr>
        <w:t>Serious breach of confidentiality;</w:t>
      </w:r>
    </w:p>
    <w:p w14:paraId="7AF3C75A" w14:textId="77777777" w:rsidR="0009580F" w:rsidRPr="0009580F" w:rsidRDefault="0009580F" w:rsidP="00E628DC">
      <w:pPr>
        <w:numPr>
          <w:ilvl w:val="0"/>
          <w:numId w:val="17"/>
        </w:numPr>
        <w:rPr>
          <w:rFonts w:ascii="Gill Sans MT" w:hAnsi="Gill Sans MT"/>
        </w:rPr>
      </w:pPr>
      <w:r w:rsidRPr="0009580F">
        <w:rPr>
          <w:rFonts w:ascii="Gill Sans MT" w:hAnsi="Gill Sans MT"/>
        </w:rPr>
        <w:t>Serious acts of discrimination;</w:t>
      </w:r>
    </w:p>
    <w:p w14:paraId="7533C293" w14:textId="77777777" w:rsidR="0009580F" w:rsidRPr="0009580F" w:rsidRDefault="0009580F" w:rsidP="00E628DC">
      <w:pPr>
        <w:numPr>
          <w:ilvl w:val="0"/>
          <w:numId w:val="17"/>
        </w:numPr>
        <w:rPr>
          <w:rFonts w:ascii="Gill Sans MT" w:hAnsi="Gill Sans MT"/>
        </w:rPr>
      </w:pPr>
      <w:r w:rsidRPr="0009580F">
        <w:rPr>
          <w:rFonts w:ascii="Gill Sans MT" w:hAnsi="Gill Sans MT"/>
        </w:rPr>
        <w:lastRenderedPageBreak/>
        <w:t>Serious insubordination;</w:t>
      </w:r>
    </w:p>
    <w:p w14:paraId="5DBC7D68" w14:textId="77777777" w:rsidR="0009580F" w:rsidRPr="0009580F" w:rsidRDefault="0009580F" w:rsidP="00E628DC">
      <w:pPr>
        <w:numPr>
          <w:ilvl w:val="0"/>
          <w:numId w:val="17"/>
        </w:numPr>
        <w:rPr>
          <w:rFonts w:ascii="Gill Sans MT" w:hAnsi="Gill Sans MT"/>
        </w:rPr>
      </w:pPr>
      <w:r w:rsidRPr="0009580F">
        <w:rPr>
          <w:rFonts w:ascii="Gill Sans MT" w:hAnsi="Gill Sans MT"/>
        </w:rPr>
        <w:t>Deliberate damage to church property;</w:t>
      </w:r>
    </w:p>
    <w:p w14:paraId="2323F04D" w14:textId="77777777" w:rsidR="0009580F" w:rsidRPr="0009580F" w:rsidRDefault="0009580F" w:rsidP="00E628DC">
      <w:pPr>
        <w:numPr>
          <w:ilvl w:val="0"/>
          <w:numId w:val="17"/>
        </w:numPr>
        <w:rPr>
          <w:rFonts w:ascii="Gill Sans MT" w:hAnsi="Gill Sans MT"/>
        </w:rPr>
      </w:pPr>
      <w:r w:rsidRPr="0009580F">
        <w:rPr>
          <w:rFonts w:ascii="Gill Sans MT" w:hAnsi="Gill Sans MT"/>
        </w:rPr>
        <w:t>Serious misuse of Church funds or resources;</w:t>
      </w:r>
    </w:p>
    <w:p w14:paraId="34C67491" w14:textId="77777777" w:rsidR="0009580F" w:rsidRPr="0009580F" w:rsidRDefault="0009580F" w:rsidP="00E628DC">
      <w:pPr>
        <w:numPr>
          <w:ilvl w:val="0"/>
          <w:numId w:val="17"/>
        </w:numPr>
        <w:rPr>
          <w:rFonts w:ascii="Gill Sans MT" w:hAnsi="Gill Sans MT"/>
        </w:rPr>
      </w:pPr>
      <w:r w:rsidRPr="0009580F">
        <w:rPr>
          <w:rFonts w:ascii="Gill Sans MT" w:hAnsi="Gill Sans MT"/>
        </w:rPr>
        <w:t>Serious health and safety violations;</w:t>
      </w:r>
    </w:p>
    <w:p w14:paraId="3C72BA2A" w14:textId="77777777" w:rsidR="0009580F" w:rsidRPr="0009580F" w:rsidRDefault="0009580F" w:rsidP="00E628DC">
      <w:pPr>
        <w:numPr>
          <w:ilvl w:val="0"/>
          <w:numId w:val="17"/>
        </w:numPr>
        <w:rPr>
          <w:rFonts w:ascii="Gill Sans MT" w:hAnsi="Gill Sans MT"/>
        </w:rPr>
      </w:pPr>
      <w:r w:rsidRPr="0009580F">
        <w:rPr>
          <w:rFonts w:ascii="Gill Sans MT" w:hAnsi="Gill Sans MT"/>
        </w:rPr>
        <w:t>Criminal conduct affecting employment or the reputation of the Church;</w:t>
      </w:r>
    </w:p>
    <w:p w14:paraId="185CAEC8" w14:textId="77777777" w:rsidR="0009580F" w:rsidRPr="0009580F" w:rsidRDefault="0009580F" w:rsidP="0009580F">
      <w:pPr>
        <w:numPr>
          <w:ilvl w:val="0"/>
          <w:numId w:val="17"/>
        </w:numPr>
        <w:spacing w:after="240"/>
        <w:rPr>
          <w:rFonts w:ascii="Gill Sans MT" w:hAnsi="Gill Sans MT"/>
        </w:rPr>
      </w:pPr>
      <w:r w:rsidRPr="0009580F">
        <w:rPr>
          <w:rFonts w:ascii="Gill Sans MT" w:hAnsi="Gill Sans MT"/>
        </w:rPr>
        <w:t>Actions that bring St Leonard's Church or the Church of England into serious disrepute.</w:t>
      </w:r>
    </w:p>
    <w:p w14:paraId="36A9FA1C" w14:textId="77777777" w:rsidR="0009580F" w:rsidRPr="0009580F" w:rsidRDefault="0009580F" w:rsidP="0009580F">
      <w:pPr>
        <w:spacing w:after="240"/>
        <w:rPr>
          <w:rFonts w:ascii="Gill Sans MT" w:hAnsi="Gill Sans MT"/>
        </w:rPr>
      </w:pPr>
      <w:r w:rsidRPr="0009580F">
        <w:rPr>
          <w:rFonts w:ascii="Gill Sans MT" w:hAnsi="Gill Sans MT"/>
        </w:rPr>
        <w:t>This list is not exhaustive.</w:t>
      </w:r>
    </w:p>
    <w:p w14:paraId="31ECDAA4" w14:textId="77777777" w:rsidR="0009580F" w:rsidRPr="0009580F" w:rsidRDefault="0009580F" w:rsidP="0009580F">
      <w:pPr>
        <w:spacing w:after="240"/>
        <w:rPr>
          <w:rFonts w:ascii="Gill Sans MT" w:hAnsi="Gill Sans MT"/>
        </w:rPr>
      </w:pPr>
      <w:r w:rsidRPr="0009580F">
        <w:rPr>
          <w:rFonts w:ascii="Gill Sans MT" w:hAnsi="Gill Sans MT"/>
        </w:rPr>
        <w:t>Where gross misconduct is established, dismissal without notice may result.</w:t>
      </w:r>
    </w:p>
    <w:p w14:paraId="39937726" w14:textId="77777777" w:rsidR="0009580F" w:rsidRPr="0009580F" w:rsidRDefault="0009580F" w:rsidP="0009580F">
      <w:pPr>
        <w:spacing w:after="240"/>
        <w:rPr>
          <w:rFonts w:ascii="Gill Sans MT" w:hAnsi="Gill Sans MT"/>
          <w:b/>
          <w:bCs/>
        </w:rPr>
      </w:pPr>
      <w:r w:rsidRPr="0009580F">
        <w:rPr>
          <w:rFonts w:ascii="Gill Sans MT" w:hAnsi="Gill Sans MT"/>
          <w:b/>
          <w:bCs/>
        </w:rPr>
        <w:t>8. Suspension</w:t>
      </w:r>
    </w:p>
    <w:p w14:paraId="694ED088" w14:textId="77777777" w:rsidR="0009580F" w:rsidRPr="0009580F" w:rsidRDefault="0009580F" w:rsidP="0009580F">
      <w:pPr>
        <w:spacing w:after="240"/>
        <w:rPr>
          <w:rFonts w:ascii="Gill Sans MT" w:hAnsi="Gill Sans MT"/>
        </w:rPr>
      </w:pPr>
      <w:r w:rsidRPr="0009580F">
        <w:rPr>
          <w:rFonts w:ascii="Gill Sans MT" w:hAnsi="Gill Sans MT"/>
        </w:rPr>
        <w:t>In certain circumstances, it may be necessary to suspend an employee during an investigation.</w:t>
      </w:r>
    </w:p>
    <w:p w14:paraId="0FA2E88C" w14:textId="77777777" w:rsidR="0009580F" w:rsidRPr="0009580F" w:rsidRDefault="0009580F" w:rsidP="00E628DC">
      <w:pPr>
        <w:rPr>
          <w:rFonts w:ascii="Gill Sans MT" w:hAnsi="Gill Sans MT"/>
        </w:rPr>
      </w:pPr>
      <w:r w:rsidRPr="0009580F">
        <w:rPr>
          <w:rFonts w:ascii="Gill Sans MT" w:hAnsi="Gill Sans MT"/>
        </w:rPr>
        <w:t>Suspension:</w:t>
      </w:r>
    </w:p>
    <w:p w14:paraId="77BFEEFD" w14:textId="77777777" w:rsidR="0009580F" w:rsidRPr="0009580F" w:rsidRDefault="0009580F" w:rsidP="00E628DC">
      <w:pPr>
        <w:numPr>
          <w:ilvl w:val="0"/>
          <w:numId w:val="18"/>
        </w:numPr>
        <w:rPr>
          <w:rFonts w:ascii="Gill Sans MT" w:hAnsi="Gill Sans MT"/>
        </w:rPr>
      </w:pPr>
      <w:r w:rsidRPr="0009580F">
        <w:rPr>
          <w:rFonts w:ascii="Gill Sans MT" w:hAnsi="Gill Sans MT"/>
        </w:rPr>
        <w:t>Is not a disciplinary sanction;</w:t>
      </w:r>
    </w:p>
    <w:p w14:paraId="19405F97" w14:textId="77777777" w:rsidR="0009580F" w:rsidRPr="0009580F" w:rsidRDefault="0009580F" w:rsidP="00E628DC">
      <w:pPr>
        <w:numPr>
          <w:ilvl w:val="0"/>
          <w:numId w:val="18"/>
        </w:numPr>
        <w:rPr>
          <w:rFonts w:ascii="Gill Sans MT" w:hAnsi="Gill Sans MT"/>
        </w:rPr>
      </w:pPr>
      <w:r w:rsidRPr="0009580F">
        <w:rPr>
          <w:rFonts w:ascii="Gill Sans MT" w:hAnsi="Gill Sans MT"/>
        </w:rPr>
        <w:t>Will normally be on full pay;</w:t>
      </w:r>
    </w:p>
    <w:p w14:paraId="559FEB1C" w14:textId="77777777" w:rsidR="0009580F" w:rsidRPr="0009580F" w:rsidRDefault="0009580F" w:rsidP="00E628DC">
      <w:pPr>
        <w:numPr>
          <w:ilvl w:val="0"/>
          <w:numId w:val="18"/>
        </w:numPr>
        <w:rPr>
          <w:rFonts w:ascii="Gill Sans MT" w:hAnsi="Gill Sans MT"/>
        </w:rPr>
      </w:pPr>
      <w:r w:rsidRPr="0009580F">
        <w:rPr>
          <w:rFonts w:ascii="Gill Sans MT" w:hAnsi="Gill Sans MT"/>
        </w:rPr>
        <w:t>Will be reviewed regularly;</w:t>
      </w:r>
    </w:p>
    <w:p w14:paraId="730B8768" w14:textId="77777777" w:rsidR="0009580F" w:rsidRPr="0009580F" w:rsidRDefault="0009580F" w:rsidP="0009580F">
      <w:pPr>
        <w:numPr>
          <w:ilvl w:val="0"/>
          <w:numId w:val="18"/>
        </w:numPr>
        <w:spacing w:after="240"/>
        <w:rPr>
          <w:rFonts w:ascii="Gill Sans MT" w:hAnsi="Gill Sans MT"/>
        </w:rPr>
      </w:pPr>
      <w:r w:rsidRPr="0009580F">
        <w:rPr>
          <w:rFonts w:ascii="Gill Sans MT" w:hAnsi="Gill Sans MT"/>
        </w:rPr>
        <w:t>Will only be used when necessary to protect individuals, evidence, church operations, or safeguarding processes.</w:t>
      </w:r>
    </w:p>
    <w:p w14:paraId="1C5692C0" w14:textId="4F61CF9A" w:rsidR="0009580F" w:rsidRPr="0009580F" w:rsidRDefault="0009580F" w:rsidP="0009580F">
      <w:pPr>
        <w:spacing w:after="240"/>
        <w:rPr>
          <w:rFonts w:ascii="Gill Sans MT" w:hAnsi="Gill Sans MT"/>
        </w:rPr>
      </w:pPr>
      <w:r w:rsidRPr="0009580F">
        <w:rPr>
          <w:rFonts w:ascii="Gill Sans MT" w:hAnsi="Gill Sans MT"/>
        </w:rPr>
        <w:t xml:space="preserve">The </w:t>
      </w:r>
      <w:r w:rsidR="00E628DC">
        <w:rPr>
          <w:rFonts w:ascii="Gill Sans MT" w:hAnsi="Gill Sans MT"/>
        </w:rPr>
        <w:t>PCC</w:t>
      </w:r>
      <w:r w:rsidRPr="0009580F">
        <w:rPr>
          <w:rFonts w:ascii="Gill Sans MT" w:hAnsi="Gill Sans MT"/>
        </w:rPr>
        <w:t xml:space="preserve"> recognises that suspension can be stressful and will provide appropriate support during any period of suspension.</w:t>
      </w:r>
    </w:p>
    <w:p w14:paraId="3A774761" w14:textId="77777777" w:rsidR="0009580F" w:rsidRPr="0009580F" w:rsidRDefault="0009580F" w:rsidP="0009580F">
      <w:pPr>
        <w:spacing w:after="240"/>
        <w:rPr>
          <w:rFonts w:ascii="Gill Sans MT" w:hAnsi="Gill Sans MT"/>
          <w:b/>
          <w:bCs/>
        </w:rPr>
      </w:pPr>
      <w:r w:rsidRPr="0009580F">
        <w:rPr>
          <w:rFonts w:ascii="Gill Sans MT" w:hAnsi="Gill Sans MT"/>
          <w:b/>
          <w:bCs/>
        </w:rPr>
        <w:t>9. Safeguarding Concerns</w:t>
      </w:r>
    </w:p>
    <w:p w14:paraId="0CFA23E4" w14:textId="77777777" w:rsidR="0009580F" w:rsidRPr="0009580F" w:rsidRDefault="0009580F" w:rsidP="0009580F">
      <w:pPr>
        <w:spacing w:after="240"/>
        <w:rPr>
          <w:rFonts w:ascii="Gill Sans MT" w:hAnsi="Gill Sans MT"/>
        </w:rPr>
      </w:pPr>
      <w:r w:rsidRPr="0009580F">
        <w:rPr>
          <w:rFonts w:ascii="Gill Sans MT" w:hAnsi="Gill Sans MT"/>
        </w:rPr>
        <w:t>Where allegations relate to safeguarding, the Church's Safeguarding Policy and procedures will be followed alongside this disciplinary policy.</w:t>
      </w:r>
    </w:p>
    <w:p w14:paraId="733F9886" w14:textId="77777777" w:rsidR="0009580F" w:rsidRPr="0009580F" w:rsidRDefault="0009580F" w:rsidP="00E628DC">
      <w:pPr>
        <w:rPr>
          <w:rFonts w:ascii="Gill Sans MT" w:hAnsi="Gill Sans MT"/>
        </w:rPr>
      </w:pPr>
      <w:r w:rsidRPr="0009580F">
        <w:rPr>
          <w:rFonts w:ascii="Gill Sans MT" w:hAnsi="Gill Sans MT"/>
        </w:rPr>
        <w:t>Safeguarding matters may require:</w:t>
      </w:r>
    </w:p>
    <w:p w14:paraId="69CB3D72" w14:textId="77777777" w:rsidR="0009580F" w:rsidRPr="0009580F" w:rsidRDefault="0009580F" w:rsidP="00E628DC">
      <w:pPr>
        <w:numPr>
          <w:ilvl w:val="0"/>
          <w:numId w:val="19"/>
        </w:numPr>
        <w:rPr>
          <w:rFonts w:ascii="Gill Sans MT" w:hAnsi="Gill Sans MT"/>
        </w:rPr>
      </w:pPr>
      <w:r w:rsidRPr="0009580F">
        <w:rPr>
          <w:rFonts w:ascii="Gill Sans MT" w:hAnsi="Gill Sans MT"/>
        </w:rPr>
        <w:t>Immediate risk assessment;</w:t>
      </w:r>
    </w:p>
    <w:p w14:paraId="3501267E" w14:textId="77777777" w:rsidR="0009580F" w:rsidRPr="0009580F" w:rsidRDefault="0009580F" w:rsidP="00E628DC">
      <w:pPr>
        <w:numPr>
          <w:ilvl w:val="0"/>
          <w:numId w:val="19"/>
        </w:numPr>
        <w:rPr>
          <w:rFonts w:ascii="Gill Sans MT" w:hAnsi="Gill Sans MT"/>
        </w:rPr>
      </w:pPr>
      <w:r w:rsidRPr="0009580F">
        <w:rPr>
          <w:rFonts w:ascii="Gill Sans MT" w:hAnsi="Gill Sans MT"/>
        </w:rPr>
        <w:t>Referral to statutory authorities;</w:t>
      </w:r>
    </w:p>
    <w:p w14:paraId="082E6EB8" w14:textId="77777777" w:rsidR="0009580F" w:rsidRPr="0009580F" w:rsidRDefault="0009580F" w:rsidP="00E628DC">
      <w:pPr>
        <w:numPr>
          <w:ilvl w:val="0"/>
          <w:numId w:val="19"/>
        </w:numPr>
        <w:rPr>
          <w:rFonts w:ascii="Gill Sans MT" w:hAnsi="Gill Sans MT"/>
        </w:rPr>
      </w:pPr>
      <w:r w:rsidRPr="0009580F">
        <w:rPr>
          <w:rFonts w:ascii="Gill Sans MT" w:hAnsi="Gill Sans MT"/>
        </w:rPr>
        <w:t>Consultation with the Diocesan Safeguarding Adviser;</w:t>
      </w:r>
    </w:p>
    <w:p w14:paraId="785A2C22" w14:textId="77777777" w:rsidR="0009580F" w:rsidRPr="0009580F" w:rsidRDefault="0009580F" w:rsidP="0009580F">
      <w:pPr>
        <w:numPr>
          <w:ilvl w:val="0"/>
          <w:numId w:val="19"/>
        </w:numPr>
        <w:spacing w:after="240"/>
        <w:rPr>
          <w:rFonts w:ascii="Gill Sans MT" w:hAnsi="Gill Sans MT"/>
        </w:rPr>
      </w:pPr>
      <w:r w:rsidRPr="0009580F">
        <w:rPr>
          <w:rFonts w:ascii="Gill Sans MT" w:hAnsi="Gill Sans MT"/>
        </w:rPr>
        <w:t>Temporary suspension from duties.</w:t>
      </w:r>
    </w:p>
    <w:p w14:paraId="365C0365" w14:textId="77777777" w:rsidR="0009580F" w:rsidRPr="0009580F" w:rsidRDefault="0009580F" w:rsidP="0009580F">
      <w:pPr>
        <w:spacing w:after="240"/>
        <w:rPr>
          <w:rFonts w:ascii="Gill Sans MT" w:hAnsi="Gill Sans MT"/>
        </w:rPr>
      </w:pPr>
      <w:r w:rsidRPr="0009580F">
        <w:rPr>
          <w:rFonts w:ascii="Gill Sans MT" w:hAnsi="Gill Sans MT"/>
        </w:rPr>
        <w:t>Nothing in this policy overrides the Church's safeguarding responsibilities.</w:t>
      </w:r>
    </w:p>
    <w:p w14:paraId="608D36BD" w14:textId="77777777" w:rsidR="00A12450" w:rsidRPr="00A12450" w:rsidRDefault="00A12450" w:rsidP="00E628DC">
      <w:pPr>
        <w:spacing w:after="240"/>
        <w:rPr>
          <w:rFonts w:ascii="Gill Sans MT" w:hAnsi="Gill Sans MT"/>
          <w:b/>
          <w:bCs/>
        </w:rPr>
      </w:pPr>
      <w:r w:rsidRPr="00A12450">
        <w:rPr>
          <w:rFonts w:ascii="Gill Sans MT" w:hAnsi="Gill Sans MT"/>
          <w:b/>
          <w:bCs/>
        </w:rPr>
        <w:t>10. Appeals</w:t>
      </w:r>
    </w:p>
    <w:p w14:paraId="2479C974" w14:textId="77777777" w:rsidR="00A12450" w:rsidRPr="00A12450" w:rsidRDefault="00A12450" w:rsidP="00E628DC">
      <w:pPr>
        <w:spacing w:after="240"/>
        <w:rPr>
          <w:rFonts w:ascii="Gill Sans MT" w:hAnsi="Gill Sans MT"/>
        </w:rPr>
      </w:pPr>
      <w:r w:rsidRPr="00A12450">
        <w:rPr>
          <w:rFonts w:ascii="Gill Sans MT" w:hAnsi="Gill Sans MT"/>
        </w:rPr>
        <w:t>Employees have the right to appeal against any formal disciplinary sanction, including a First Written Warning, Final Written Warning, dismissal, or other disciplinary action. This policy is based on the principle that disciplinary decisions should be capable of independent review.</w:t>
      </w:r>
    </w:p>
    <w:p w14:paraId="6F3223FB" w14:textId="77777777" w:rsidR="00A12450" w:rsidRPr="00A12450" w:rsidRDefault="00A12450" w:rsidP="00E628DC">
      <w:pPr>
        <w:spacing w:after="240"/>
        <w:rPr>
          <w:rFonts w:ascii="Gill Sans MT" w:hAnsi="Gill Sans MT"/>
          <w:b/>
          <w:bCs/>
        </w:rPr>
      </w:pPr>
      <w:r w:rsidRPr="00A12450">
        <w:rPr>
          <w:rFonts w:ascii="Gill Sans MT" w:hAnsi="Gill Sans MT"/>
          <w:b/>
          <w:bCs/>
        </w:rPr>
        <w:t>10.1 Lodging an Appeal</w:t>
      </w:r>
    </w:p>
    <w:p w14:paraId="719B40E7" w14:textId="77777777" w:rsidR="00A12450" w:rsidRPr="00A12450" w:rsidRDefault="00A12450" w:rsidP="00E628DC">
      <w:pPr>
        <w:rPr>
          <w:rFonts w:ascii="Gill Sans MT" w:hAnsi="Gill Sans MT"/>
        </w:rPr>
      </w:pPr>
      <w:r w:rsidRPr="00A12450">
        <w:rPr>
          <w:rFonts w:ascii="Gill Sans MT" w:hAnsi="Gill Sans MT"/>
        </w:rPr>
        <w:t>An employee wishing to appeal must:</w:t>
      </w:r>
    </w:p>
    <w:p w14:paraId="6C15CD55" w14:textId="533EB524" w:rsidR="00A12450" w:rsidRPr="00A12450" w:rsidRDefault="00A12450" w:rsidP="00E628DC">
      <w:pPr>
        <w:numPr>
          <w:ilvl w:val="0"/>
          <w:numId w:val="4"/>
        </w:numPr>
        <w:rPr>
          <w:rFonts w:ascii="Gill Sans MT" w:hAnsi="Gill Sans MT"/>
        </w:rPr>
      </w:pPr>
      <w:r w:rsidRPr="00A12450">
        <w:rPr>
          <w:rFonts w:ascii="Gill Sans MT" w:hAnsi="Gill Sans MT"/>
        </w:rPr>
        <w:t>Submit the appeal in writing within </w:t>
      </w:r>
      <w:r w:rsidRPr="00A027B2">
        <w:rPr>
          <w:rFonts w:ascii="Gill Sans MT" w:hAnsi="Gill Sans MT"/>
          <w:b/>
          <w:bCs/>
        </w:rPr>
        <w:t>10 days</w:t>
      </w:r>
      <w:r w:rsidRPr="00A12450">
        <w:rPr>
          <w:rFonts w:ascii="Gill Sans MT" w:hAnsi="Gill Sans MT"/>
        </w:rPr>
        <w:t> of receiving written notification of the disciplinary decision</w:t>
      </w:r>
      <w:r w:rsidR="00E628DC">
        <w:rPr>
          <w:rFonts w:ascii="Gill Sans MT" w:hAnsi="Gill Sans MT"/>
        </w:rPr>
        <w:t xml:space="preserve"> to the PCC Secretary.</w:t>
      </w:r>
    </w:p>
    <w:p w14:paraId="1B7339FB" w14:textId="77777777" w:rsidR="00A12450" w:rsidRPr="00A12450" w:rsidRDefault="00A12450" w:rsidP="00E628DC">
      <w:pPr>
        <w:numPr>
          <w:ilvl w:val="0"/>
          <w:numId w:val="4"/>
        </w:numPr>
        <w:rPr>
          <w:rFonts w:ascii="Gill Sans MT" w:hAnsi="Gill Sans MT"/>
        </w:rPr>
      </w:pPr>
      <w:r w:rsidRPr="00A12450">
        <w:rPr>
          <w:rFonts w:ascii="Gill Sans MT" w:hAnsi="Gill Sans MT"/>
        </w:rPr>
        <w:t>Clearly state the grounds of appeal.</w:t>
      </w:r>
    </w:p>
    <w:p w14:paraId="2E840EA7" w14:textId="77777777" w:rsidR="00A12450" w:rsidRPr="00A12450" w:rsidRDefault="00A12450" w:rsidP="00E628DC">
      <w:pPr>
        <w:numPr>
          <w:ilvl w:val="0"/>
          <w:numId w:val="4"/>
        </w:numPr>
        <w:spacing w:after="240"/>
        <w:rPr>
          <w:rFonts w:ascii="Gill Sans MT" w:hAnsi="Gill Sans MT"/>
        </w:rPr>
      </w:pPr>
      <w:r w:rsidRPr="00A12450">
        <w:rPr>
          <w:rFonts w:ascii="Gill Sans MT" w:hAnsi="Gill Sans MT"/>
        </w:rPr>
        <w:t>Provide any supporting evidence not previously available.</w:t>
      </w:r>
    </w:p>
    <w:p w14:paraId="1B32E68D" w14:textId="77777777" w:rsidR="00A12450" w:rsidRPr="00A12450" w:rsidRDefault="00A12450" w:rsidP="00E628DC">
      <w:pPr>
        <w:rPr>
          <w:rFonts w:ascii="Gill Sans MT" w:hAnsi="Gill Sans MT"/>
        </w:rPr>
      </w:pPr>
      <w:r w:rsidRPr="00A12450">
        <w:rPr>
          <w:rFonts w:ascii="Gill Sans MT" w:hAnsi="Gill Sans MT"/>
        </w:rPr>
        <w:t>Grounds for appeal may include:</w:t>
      </w:r>
    </w:p>
    <w:p w14:paraId="0AC36673" w14:textId="77777777" w:rsidR="00A12450" w:rsidRPr="00A12450" w:rsidRDefault="00A12450" w:rsidP="00E628DC">
      <w:pPr>
        <w:numPr>
          <w:ilvl w:val="0"/>
          <w:numId w:val="5"/>
        </w:numPr>
        <w:rPr>
          <w:rFonts w:ascii="Gill Sans MT" w:hAnsi="Gill Sans MT"/>
        </w:rPr>
      </w:pPr>
      <w:r w:rsidRPr="00A12450">
        <w:rPr>
          <w:rFonts w:ascii="Gill Sans MT" w:hAnsi="Gill Sans MT"/>
        </w:rPr>
        <w:lastRenderedPageBreak/>
        <w:t>New evidence becoming available.</w:t>
      </w:r>
    </w:p>
    <w:p w14:paraId="053DF83D" w14:textId="77777777" w:rsidR="00A12450" w:rsidRPr="00A12450" w:rsidRDefault="00A12450" w:rsidP="00E628DC">
      <w:pPr>
        <w:numPr>
          <w:ilvl w:val="0"/>
          <w:numId w:val="5"/>
        </w:numPr>
        <w:rPr>
          <w:rFonts w:ascii="Gill Sans MT" w:hAnsi="Gill Sans MT"/>
        </w:rPr>
      </w:pPr>
      <w:r w:rsidRPr="00A12450">
        <w:rPr>
          <w:rFonts w:ascii="Gill Sans MT" w:hAnsi="Gill Sans MT"/>
        </w:rPr>
        <w:t>Procedural irregularities.</w:t>
      </w:r>
    </w:p>
    <w:p w14:paraId="3568E0F3" w14:textId="77777777" w:rsidR="00A12450" w:rsidRPr="00A12450" w:rsidRDefault="00A12450" w:rsidP="00E628DC">
      <w:pPr>
        <w:numPr>
          <w:ilvl w:val="0"/>
          <w:numId w:val="5"/>
        </w:numPr>
        <w:rPr>
          <w:rFonts w:ascii="Gill Sans MT" w:hAnsi="Gill Sans MT"/>
        </w:rPr>
      </w:pPr>
      <w:r w:rsidRPr="00A12450">
        <w:rPr>
          <w:rFonts w:ascii="Gill Sans MT" w:hAnsi="Gill Sans MT"/>
        </w:rPr>
        <w:t>The disciplinary sanction being considered disproportionate.</w:t>
      </w:r>
    </w:p>
    <w:p w14:paraId="138AAB3D" w14:textId="77777777" w:rsidR="00A12450" w:rsidRPr="00A12450" w:rsidRDefault="00A12450" w:rsidP="00E628DC">
      <w:pPr>
        <w:numPr>
          <w:ilvl w:val="0"/>
          <w:numId w:val="5"/>
        </w:numPr>
        <w:spacing w:after="240"/>
        <w:rPr>
          <w:rFonts w:ascii="Gill Sans MT" w:hAnsi="Gill Sans MT"/>
        </w:rPr>
      </w:pPr>
      <w:r w:rsidRPr="00A12450">
        <w:rPr>
          <w:rFonts w:ascii="Gill Sans MT" w:hAnsi="Gill Sans MT"/>
        </w:rPr>
        <w:t>The findings not being supported by the evidence presented.</w:t>
      </w:r>
    </w:p>
    <w:p w14:paraId="42E726EF" w14:textId="249E8BB3" w:rsidR="00CC376A" w:rsidRDefault="00A12450" w:rsidP="00455DCC">
      <w:pPr>
        <w:spacing w:after="240"/>
        <w:rPr>
          <w:rFonts w:ascii="Gill Sans MT" w:hAnsi="Gill Sans MT"/>
        </w:rPr>
      </w:pPr>
      <w:r w:rsidRPr="00A12450">
        <w:rPr>
          <w:rFonts w:ascii="Gill Sans MT" w:hAnsi="Gill Sans MT"/>
          <w:b/>
          <w:bCs/>
        </w:rPr>
        <w:t>10.2 Appeal Hearing</w:t>
      </w:r>
    </w:p>
    <w:p w14:paraId="5C3FCC15" w14:textId="53373892" w:rsidR="00455DCC" w:rsidRDefault="00455DCC" w:rsidP="00E628DC">
      <w:pPr>
        <w:rPr>
          <w:rFonts w:ascii="Gill Sans MT" w:hAnsi="Gill Sans MT"/>
        </w:rPr>
      </w:pPr>
      <w:r>
        <w:rPr>
          <w:rFonts w:ascii="Gill Sans MT" w:hAnsi="Gill Sans MT"/>
        </w:rPr>
        <w:t xml:space="preserve">The constitution of the Appeal </w:t>
      </w:r>
      <w:r w:rsidR="004F742A">
        <w:rPr>
          <w:rFonts w:ascii="Gill Sans MT" w:hAnsi="Gill Sans MT"/>
        </w:rPr>
        <w:t>Hearing:</w:t>
      </w:r>
    </w:p>
    <w:p w14:paraId="3FBF06FD" w14:textId="77777777" w:rsidR="004F742A" w:rsidRPr="00CC376A" w:rsidRDefault="004F742A" w:rsidP="004F742A">
      <w:pPr>
        <w:numPr>
          <w:ilvl w:val="0"/>
          <w:numId w:val="6"/>
        </w:numPr>
        <w:rPr>
          <w:rFonts w:ascii="Gill Sans MT" w:hAnsi="Gill Sans MT"/>
        </w:rPr>
      </w:pPr>
      <w:r w:rsidRPr="006B17E5">
        <w:rPr>
          <w:rFonts w:ascii="Gill Sans MT" w:hAnsi="Gill Sans MT"/>
        </w:rPr>
        <w:t>The PCC shall appoint an Appeals Committee consisting of not fewer than three members. Where reasonably practicable, the Committee shall include PCC members who have had no prior involvement in the disciplinary matter.</w:t>
      </w:r>
    </w:p>
    <w:p w14:paraId="1E7BFFFE" w14:textId="77777777" w:rsidR="004F742A" w:rsidRPr="00CC376A" w:rsidRDefault="004F742A" w:rsidP="004F742A">
      <w:pPr>
        <w:numPr>
          <w:ilvl w:val="0"/>
          <w:numId w:val="6"/>
        </w:numPr>
        <w:rPr>
          <w:rFonts w:ascii="Gill Sans MT" w:hAnsi="Gill Sans MT"/>
        </w:rPr>
      </w:pPr>
      <w:r w:rsidRPr="006B17E5">
        <w:rPr>
          <w:rFonts w:ascii="Gill Sans MT" w:hAnsi="Gill Sans MT"/>
        </w:rPr>
        <w:t>The Appeals Committee shall appoint one of its members to act as Chair of the Appeal Hearing.</w:t>
      </w:r>
    </w:p>
    <w:p w14:paraId="161862DB" w14:textId="77777777" w:rsidR="004F742A" w:rsidRPr="006B17E5" w:rsidRDefault="004F742A" w:rsidP="004F742A">
      <w:pPr>
        <w:numPr>
          <w:ilvl w:val="0"/>
          <w:numId w:val="6"/>
        </w:numPr>
        <w:rPr>
          <w:rFonts w:ascii="Gill Sans MT" w:hAnsi="Gill Sans MT"/>
        </w:rPr>
      </w:pPr>
      <w:r w:rsidRPr="006B17E5">
        <w:rPr>
          <w:rFonts w:ascii="Gill Sans MT" w:hAnsi="Gill Sans MT"/>
        </w:rPr>
        <w:t>The Appeal Hearing shall be quorate when at least three members are present.</w:t>
      </w:r>
    </w:p>
    <w:p w14:paraId="40952C26" w14:textId="77777777" w:rsidR="004F742A" w:rsidRPr="00A12450" w:rsidRDefault="004F742A" w:rsidP="004F742A">
      <w:pPr>
        <w:numPr>
          <w:ilvl w:val="0"/>
          <w:numId w:val="6"/>
        </w:numPr>
        <w:rPr>
          <w:rFonts w:ascii="Gill Sans MT" w:hAnsi="Gill Sans MT"/>
        </w:rPr>
      </w:pPr>
      <w:r w:rsidRPr="006B17E5">
        <w:rPr>
          <w:rFonts w:ascii="Gill Sans MT" w:hAnsi="Gill Sans MT"/>
        </w:rPr>
        <w:t>Decisions of the Appeals Committee shall normally be reached by majority vote. In the event of an equal division of votes, the Chair shall have a casting vote.</w:t>
      </w:r>
    </w:p>
    <w:p w14:paraId="0AE622FE" w14:textId="77777777" w:rsidR="00455DCC" w:rsidRDefault="00455DCC" w:rsidP="00E628DC">
      <w:pPr>
        <w:rPr>
          <w:rFonts w:ascii="Gill Sans MT" w:hAnsi="Gill Sans MT"/>
        </w:rPr>
      </w:pPr>
    </w:p>
    <w:p w14:paraId="7D5CDA0A" w14:textId="16851793" w:rsidR="00A12450" w:rsidRPr="00A12450" w:rsidRDefault="00A12450" w:rsidP="00E628DC">
      <w:pPr>
        <w:rPr>
          <w:rFonts w:ascii="Gill Sans MT" w:hAnsi="Gill Sans MT"/>
        </w:rPr>
      </w:pPr>
      <w:r w:rsidRPr="00A12450">
        <w:rPr>
          <w:rFonts w:ascii="Gill Sans MT" w:hAnsi="Gill Sans MT"/>
        </w:rPr>
        <w:t>Upon receipt of an appeal:</w:t>
      </w:r>
    </w:p>
    <w:p w14:paraId="1D33CBA9" w14:textId="68FD3284" w:rsidR="00CC376A" w:rsidRPr="00CC376A" w:rsidRDefault="00CC376A" w:rsidP="004F742A">
      <w:pPr>
        <w:numPr>
          <w:ilvl w:val="0"/>
          <w:numId w:val="25"/>
        </w:numPr>
        <w:rPr>
          <w:rFonts w:ascii="Gill Sans MT" w:hAnsi="Gill Sans MT"/>
        </w:rPr>
      </w:pPr>
      <w:r w:rsidRPr="00864F31">
        <w:rPr>
          <w:rFonts w:ascii="Gill Sans MT" w:hAnsi="Gill Sans MT"/>
        </w:rPr>
        <w:t xml:space="preserve">The PCC Secretary will write to you or send you an email to confirm receipt of your </w:t>
      </w:r>
      <w:r>
        <w:rPr>
          <w:rFonts w:ascii="Gill Sans MT" w:hAnsi="Gill Sans MT"/>
        </w:rPr>
        <w:t>appeal</w:t>
      </w:r>
      <w:r w:rsidRPr="00864F31">
        <w:rPr>
          <w:rFonts w:ascii="Gill Sans MT" w:hAnsi="Gill Sans MT"/>
        </w:rPr>
        <w:t xml:space="preserve"> within </w:t>
      </w:r>
      <w:r w:rsidRPr="00A027B2">
        <w:rPr>
          <w:rFonts w:ascii="Gill Sans MT" w:hAnsi="Gill Sans MT"/>
          <w:b/>
          <w:bCs/>
        </w:rPr>
        <w:t>14 days</w:t>
      </w:r>
      <w:r w:rsidRPr="00864F31">
        <w:rPr>
          <w:rFonts w:ascii="Gill Sans MT" w:hAnsi="Gill Sans MT"/>
        </w:rPr>
        <w:t xml:space="preserve"> of its receipt and arrange for it to be considered by the PCC’s </w:t>
      </w:r>
      <w:r>
        <w:rPr>
          <w:rFonts w:ascii="Gill Sans MT" w:hAnsi="Gill Sans MT"/>
        </w:rPr>
        <w:t>Appeals</w:t>
      </w:r>
      <w:r w:rsidRPr="00864F31">
        <w:rPr>
          <w:rFonts w:ascii="Gill Sans MT" w:hAnsi="Gill Sans MT"/>
        </w:rPr>
        <w:t xml:space="preserve"> Committee.</w:t>
      </w:r>
      <w:r>
        <w:rPr>
          <w:rFonts w:ascii="Gill Sans MT" w:hAnsi="Gill Sans MT"/>
        </w:rPr>
        <w:t xml:space="preserve"> </w:t>
      </w:r>
      <w:r w:rsidRPr="00A12450">
        <w:rPr>
          <w:rFonts w:ascii="Gill Sans MT" w:hAnsi="Gill Sans MT"/>
        </w:rPr>
        <w:t>An appeal hearing will be arranged without unreasonable delay.</w:t>
      </w:r>
    </w:p>
    <w:p w14:paraId="0048079D" w14:textId="04CF75A2" w:rsidR="00A12450" w:rsidRPr="00A12450" w:rsidRDefault="00A12450" w:rsidP="004F742A">
      <w:pPr>
        <w:numPr>
          <w:ilvl w:val="0"/>
          <w:numId w:val="25"/>
        </w:numPr>
        <w:rPr>
          <w:rFonts w:ascii="Gill Sans MT" w:hAnsi="Gill Sans MT"/>
        </w:rPr>
      </w:pPr>
      <w:r w:rsidRPr="00A12450">
        <w:rPr>
          <w:rFonts w:ascii="Gill Sans MT" w:hAnsi="Gill Sans MT"/>
        </w:rPr>
        <w:t xml:space="preserve">The employee will be given </w:t>
      </w:r>
      <w:r w:rsidR="00DC1844">
        <w:rPr>
          <w:rFonts w:ascii="Gill Sans MT" w:hAnsi="Gill Sans MT"/>
        </w:rPr>
        <w:t xml:space="preserve">at least </w:t>
      </w:r>
      <w:r w:rsidR="00DC1844" w:rsidRPr="00A027B2">
        <w:rPr>
          <w:rFonts w:ascii="Gill Sans MT" w:hAnsi="Gill Sans MT"/>
          <w:b/>
          <w:bCs/>
        </w:rPr>
        <w:t>7 days</w:t>
      </w:r>
      <w:r w:rsidRPr="00A12450">
        <w:rPr>
          <w:rFonts w:ascii="Gill Sans MT" w:hAnsi="Gill Sans MT"/>
        </w:rPr>
        <w:t xml:space="preserve"> notice of the </w:t>
      </w:r>
      <w:r w:rsidR="00DC1844">
        <w:rPr>
          <w:rFonts w:ascii="Gill Sans MT" w:hAnsi="Gill Sans MT"/>
        </w:rPr>
        <w:t>Appeal Hearing</w:t>
      </w:r>
      <w:r w:rsidRPr="00A12450">
        <w:rPr>
          <w:rFonts w:ascii="Gill Sans MT" w:hAnsi="Gill Sans MT"/>
        </w:rPr>
        <w:t xml:space="preserve"> and provided with any relevant documents in advance.</w:t>
      </w:r>
    </w:p>
    <w:p w14:paraId="6658CBA7" w14:textId="77777777" w:rsidR="00A12450" w:rsidRPr="00A12450" w:rsidRDefault="00A12450" w:rsidP="004F742A">
      <w:pPr>
        <w:numPr>
          <w:ilvl w:val="0"/>
          <w:numId w:val="25"/>
        </w:numPr>
        <w:spacing w:after="240"/>
        <w:rPr>
          <w:rFonts w:ascii="Gill Sans MT" w:hAnsi="Gill Sans MT"/>
        </w:rPr>
      </w:pPr>
      <w:r w:rsidRPr="00A12450">
        <w:rPr>
          <w:rFonts w:ascii="Gill Sans MT" w:hAnsi="Gill Sans MT"/>
        </w:rPr>
        <w:t>The employee has the right to be accompanied by a fellow employee, trade union representative, or certified trade union official.</w:t>
      </w:r>
    </w:p>
    <w:p w14:paraId="7789B9A8" w14:textId="77777777" w:rsidR="00A12450" w:rsidRPr="00A12450" w:rsidRDefault="00A12450" w:rsidP="00E628DC">
      <w:pPr>
        <w:spacing w:after="240"/>
        <w:rPr>
          <w:rFonts w:ascii="Gill Sans MT" w:hAnsi="Gill Sans MT"/>
          <w:b/>
          <w:bCs/>
        </w:rPr>
      </w:pPr>
      <w:r w:rsidRPr="00A12450">
        <w:rPr>
          <w:rFonts w:ascii="Gill Sans MT" w:hAnsi="Gill Sans MT"/>
          <w:b/>
          <w:bCs/>
        </w:rPr>
        <w:t>10.3 Conduct of the Appeal Hearing</w:t>
      </w:r>
    </w:p>
    <w:p w14:paraId="79A45126" w14:textId="2AAEA99C" w:rsidR="00A12450" w:rsidRPr="00A12450" w:rsidRDefault="00A12450" w:rsidP="00E628DC">
      <w:pPr>
        <w:spacing w:after="240"/>
        <w:rPr>
          <w:rFonts w:ascii="Gill Sans MT" w:hAnsi="Gill Sans MT"/>
        </w:rPr>
      </w:pPr>
      <w:r w:rsidRPr="00A12450">
        <w:rPr>
          <w:rFonts w:ascii="Gill Sans MT" w:hAnsi="Gill Sans MT"/>
        </w:rPr>
        <w:t xml:space="preserve">The </w:t>
      </w:r>
      <w:r w:rsidR="00DC1844">
        <w:rPr>
          <w:rFonts w:ascii="Gill Sans MT" w:hAnsi="Gill Sans MT"/>
        </w:rPr>
        <w:t>Appeal Hearing</w:t>
      </w:r>
      <w:r w:rsidRPr="00A12450">
        <w:rPr>
          <w:rFonts w:ascii="Gill Sans MT" w:hAnsi="Gill Sans MT"/>
        </w:rPr>
        <w:t xml:space="preserve"> is not normally a complete rehearing of the disciplinary case. Its purpose is to review the grounds of appeal and determine whether the original decision was fair and reasonable.</w:t>
      </w:r>
    </w:p>
    <w:p w14:paraId="2FCA0708" w14:textId="52CE77D0" w:rsidR="00A12450" w:rsidRPr="00A12450" w:rsidRDefault="00A12450" w:rsidP="00DC1844">
      <w:pPr>
        <w:rPr>
          <w:rFonts w:ascii="Gill Sans MT" w:hAnsi="Gill Sans MT"/>
        </w:rPr>
      </w:pPr>
      <w:r w:rsidRPr="00A12450">
        <w:rPr>
          <w:rFonts w:ascii="Gill Sans MT" w:hAnsi="Gill Sans MT"/>
        </w:rPr>
        <w:t xml:space="preserve">The Appeal </w:t>
      </w:r>
      <w:r w:rsidR="00DC1844">
        <w:rPr>
          <w:rFonts w:ascii="Gill Sans MT" w:hAnsi="Gill Sans MT"/>
        </w:rPr>
        <w:t>Committee</w:t>
      </w:r>
      <w:r w:rsidRPr="00A12450">
        <w:rPr>
          <w:rFonts w:ascii="Gill Sans MT" w:hAnsi="Gill Sans MT"/>
        </w:rPr>
        <w:t xml:space="preserve"> may:</w:t>
      </w:r>
    </w:p>
    <w:p w14:paraId="747C8ADB" w14:textId="77777777" w:rsidR="00A12450" w:rsidRPr="00A12450" w:rsidRDefault="00A12450" w:rsidP="00DC1844">
      <w:pPr>
        <w:numPr>
          <w:ilvl w:val="0"/>
          <w:numId w:val="7"/>
        </w:numPr>
        <w:rPr>
          <w:rFonts w:ascii="Gill Sans MT" w:hAnsi="Gill Sans MT"/>
        </w:rPr>
      </w:pPr>
      <w:r w:rsidRPr="00A12450">
        <w:rPr>
          <w:rFonts w:ascii="Gill Sans MT" w:hAnsi="Gill Sans MT"/>
        </w:rPr>
        <w:t>Review all evidence considered at the original hearing.</w:t>
      </w:r>
    </w:p>
    <w:p w14:paraId="68E7E24D" w14:textId="77777777" w:rsidR="00A12450" w:rsidRPr="00A12450" w:rsidRDefault="00A12450" w:rsidP="00DC1844">
      <w:pPr>
        <w:numPr>
          <w:ilvl w:val="0"/>
          <w:numId w:val="7"/>
        </w:numPr>
        <w:rPr>
          <w:rFonts w:ascii="Gill Sans MT" w:hAnsi="Gill Sans MT"/>
        </w:rPr>
      </w:pPr>
      <w:r w:rsidRPr="00A12450">
        <w:rPr>
          <w:rFonts w:ascii="Gill Sans MT" w:hAnsi="Gill Sans MT"/>
        </w:rPr>
        <w:t>Consider any new evidence presented.</w:t>
      </w:r>
    </w:p>
    <w:p w14:paraId="22E18FCC" w14:textId="77777777" w:rsidR="00A12450" w:rsidRPr="00A12450" w:rsidRDefault="00A12450" w:rsidP="00DC1844">
      <w:pPr>
        <w:numPr>
          <w:ilvl w:val="0"/>
          <w:numId w:val="7"/>
        </w:numPr>
        <w:rPr>
          <w:rFonts w:ascii="Gill Sans MT" w:hAnsi="Gill Sans MT"/>
        </w:rPr>
      </w:pPr>
      <w:r w:rsidRPr="00A12450">
        <w:rPr>
          <w:rFonts w:ascii="Gill Sans MT" w:hAnsi="Gill Sans MT"/>
        </w:rPr>
        <w:t>Hear from relevant witnesses where appropriate.</w:t>
      </w:r>
    </w:p>
    <w:p w14:paraId="42564732" w14:textId="77777777" w:rsidR="00A12450" w:rsidRDefault="00A12450" w:rsidP="00E628DC">
      <w:pPr>
        <w:numPr>
          <w:ilvl w:val="0"/>
          <w:numId w:val="7"/>
        </w:numPr>
        <w:spacing w:after="240"/>
        <w:rPr>
          <w:rFonts w:ascii="Gill Sans MT" w:hAnsi="Gill Sans MT"/>
        </w:rPr>
      </w:pPr>
      <w:r w:rsidRPr="00A12450">
        <w:rPr>
          <w:rFonts w:ascii="Gill Sans MT" w:hAnsi="Gill Sans MT"/>
        </w:rPr>
        <w:t>Question the parties involved in the disciplinary process.</w:t>
      </w:r>
    </w:p>
    <w:p w14:paraId="330D6BB3" w14:textId="5911E553" w:rsidR="00EB1F7F" w:rsidRPr="00A12450" w:rsidRDefault="00EB1F7F" w:rsidP="00EB1F7F">
      <w:pPr>
        <w:spacing w:after="240"/>
        <w:rPr>
          <w:rFonts w:ascii="Gill Sans MT" w:hAnsi="Gill Sans MT"/>
        </w:rPr>
      </w:pPr>
      <w:r w:rsidRPr="00EB1F7F">
        <w:rPr>
          <w:rFonts w:ascii="Gill Sans MT" w:hAnsi="Gill Sans MT"/>
        </w:rPr>
        <w:t xml:space="preserve">A written or audio record of the Appeal Hearing shall be kept and retained in accordance with the PCC's </w:t>
      </w:r>
      <w:r>
        <w:rPr>
          <w:rFonts w:ascii="Gill Sans MT" w:hAnsi="Gill Sans MT"/>
        </w:rPr>
        <w:t>Privacy Notice</w:t>
      </w:r>
      <w:r w:rsidRPr="00EB1F7F">
        <w:rPr>
          <w:rFonts w:ascii="Gill Sans MT" w:hAnsi="Gill Sans MT"/>
        </w:rPr>
        <w:t xml:space="preserve"> and document retention requirements.</w:t>
      </w:r>
    </w:p>
    <w:p w14:paraId="02F62AF3" w14:textId="77777777" w:rsidR="00A12450" w:rsidRPr="00A12450" w:rsidRDefault="00A12450" w:rsidP="00E628DC">
      <w:pPr>
        <w:spacing w:after="240"/>
        <w:rPr>
          <w:rFonts w:ascii="Gill Sans MT" w:hAnsi="Gill Sans MT"/>
          <w:b/>
          <w:bCs/>
        </w:rPr>
      </w:pPr>
      <w:r w:rsidRPr="00A12450">
        <w:rPr>
          <w:rFonts w:ascii="Gill Sans MT" w:hAnsi="Gill Sans MT"/>
          <w:b/>
          <w:bCs/>
        </w:rPr>
        <w:t>10.4 Appeal Outcomes</w:t>
      </w:r>
    </w:p>
    <w:p w14:paraId="38DA6154" w14:textId="7A6731EC" w:rsidR="00A12450" w:rsidRPr="00A12450" w:rsidRDefault="00A12450" w:rsidP="00DC1844">
      <w:pPr>
        <w:rPr>
          <w:rFonts w:ascii="Gill Sans MT" w:hAnsi="Gill Sans MT"/>
        </w:rPr>
      </w:pPr>
      <w:r w:rsidRPr="00A12450">
        <w:rPr>
          <w:rFonts w:ascii="Gill Sans MT" w:hAnsi="Gill Sans MT"/>
        </w:rPr>
        <w:t xml:space="preserve">Following the appeal hearing, the Appeal </w:t>
      </w:r>
      <w:r w:rsidR="00DC1844">
        <w:rPr>
          <w:rFonts w:ascii="Gill Sans MT" w:hAnsi="Gill Sans MT"/>
        </w:rPr>
        <w:t>Committee</w:t>
      </w:r>
      <w:r w:rsidRPr="00A12450">
        <w:rPr>
          <w:rFonts w:ascii="Gill Sans MT" w:hAnsi="Gill Sans MT"/>
        </w:rPr>
        <w:t xml:space="preserve"> may:</w:t>
      </w:r>
    </w:p>
    <w:p w14:paraId="2CD49E13" w14:textId="77777777" w:rsidR="00A12450" w:rsidRPr="00A12450" w:rsidRDefault="00A12450" w:rsidP="00DC1844">
      <w:pPr>
        <w:numPr>
          <w:ilvl w:val="0"/>
          <w:numId w:val="8"/>
        </w:numPr>
        <w:rPr>
          <w:rFonts w:ascii="Gill Sans MT" w:hAnsi="Gill Sans MT"/>
        </w:rPr>
      </w:pPr>
      <w:r w:rsidRPr="00A12450">
        <w:rPr>
          <w:rFonts w:ascii="Gill Sans MT" w:hAnsi="Gill Sans MT"/>
        </w:rPr>
        <w:t>Uphold the original decision.</w:t>
      </w:r>
    </w:p>
    <w:p w14:paraId="73C0FF1D" w14:textId="77777777" w:rsidR="00A12450" w:rsidRPr="00A12450" w:rsidRDefault="00A12450" w:rsidP="00DC1844">
      <w:pPr>
        <w:numPr>
          <w:ilvl w:val="0"/>
          <w:numId w:val="8"/>
        </w:numPr>
        <w:rPr>
          <w:rFonts w:ascii="Gill Sans MT" w:hAnsi="Gill Sans MT"/>
        </w:rPr>
      </w:pPr>
      <w:r w:rsidRPr="00A12450">
        <w:rPr>
          <w:rFonts w:ascii="Gill Sans MT" w:hAnsi="Gill Sans MT"/>
        </w:rPr>
        <w:t>Reduce the disciplinary sanction.</w:t>
      </w:r>
    </w:p>
    <w:p w14:paraId="4E07EEED" w14:textId="77777777" w:rsidR="00A12450" w:rsidRPr="00A12450" w:rsidRDefault="00A12450" w:rsidP="00DC1844">
      <w:pPr>
        <w:numPr>
          <w:ilvl w:val="0"/>
          <w:numId w:val="8"/>
        </w:numPr>
        <w:rPr>
          <w:rFonts w:ascii="Gill Sans MT" w:hAnsi="Gill Sans MT"/>
        </w:rPr>
      </w:pPr>
      <w:r w:rsidRPr="00A12450">
        <w:rPr>
          <w:rFonts w:ascii="Gill Sans MT" w:hAnsi="Gill Sans MT"/>
        </w:rPr>
        <w:t>Remove the disciplinary sanction.</w:t>
      </w:r>
    </w:p>
    <w:p w14:paraId="2165C973" w14:textId="77777777" w:rsidR="00A12450" w:rsidRPr="00A12450" w:rsidRDefault="00A12450" w:rsidP="00E628DC">
      <w:pPr>
        <w:numPr>
          <w:ilvl w:val="0"/>
          <w:numId w:val="8"/>
        </w:numPr>
        <w:spacing w:after="240"/>
        <w:rPr>
          <w:rFonts w:ascii="Gill Sans MT" w:hAnsi="Gill Sans MT"/>
        </w:rPr>
      </w:pPr>
      <w:r w:rsidRPr="00A12450">
        <w:rPr>
          <w:rFonts w:ascii="Gill Sans MT" w:hAnsi="Gill Sans MT"/>
        </w:rPr>
        <w:t>Refer the matter back for further investigation or a rehearing.</w:t>
      </w:r>
    </w:p>
    <w:p w14:paraId="58EE01F7" w14:textId="71CF1C0D" w:rsidR="00A12450" w:rsidRPr="00A12450" w:rsidRDefault="00A12450" w:rsidP="00E628DC">
      <w:pPr>
        <w:spacing w:after="240"/>
        <w:rPr>
          <w:rFonts w:ascii="Gill Sans MT" w:hAnsi="Gill Sans MT"/>
        </w:rPr>
      </w:pPr>
      <w:r w:rsidRPr="00A12450">
        <w:rPr>
          <w:rFonts w:ascii="Gill Sans MT" w:hAnsi="Gill Sans MT"/>
        </w:rPr>
        <w:t>The employee will normally receive written confirmation of the appeal outcome within </w:t>
      </w:r>
      <w:r w:rsidRPr="00A027B2">
        <w:rPr>
          <w:rFonts w:ascii="Gill Sans MT" w:hAnsi="Gill Sans MT"/>
          <w:b/>
          <w:bCs/>
        </w:rPr>
        <w:t>10 days</w:t>
      </w:r>
      <w:r w:rsidRPr="00A12450">
        <w:rPr>
          <w:rFonts w:ascii="Gill Sans MT" w:hAnsi="Gill Sans MT"/>
        </w:rPr>
        <w:t xml:space="preserve"> of the </w:t>
      </w:r>
      <w:r w:rsidR="00DC1844">
        <w:rPr>
          <w:rFonts w:ascii="Gill Sans MT" w:hAnsi="Gill Sans MT"/>
        </w:rPr>
        <w:t>Appeal Hearing</w:t>
      </w:r>
      <w:r w:rsidRPr="00A12450">
        <w:rPr>
          <w:rFonts w:ascii="Gill Sans MT" w:hAnsi="Gill Sans MT"/>
        </w:rPr>
        <w:t>.</w:t>
      </w:r>
    </w:p>
    <w:p w14:paraId="3DCE3B9E" w14:textId="77777777" w:rsidR="00A12450" w:rsidRPr="00A12450" w:rsidRDefault="00A12450" w:rsidP="00E628DC">
      <w:pPr>
        <w:spacing w:after="240"/>
        <w:rPr>
          <w:rFonts w:ascii="Gill Sans MT" w:hAnsi="Gill Sans MT"/>
          <w:b/>
          <w:bCs/>
        </w:rPr>
      </w:pPr>
      <w:r w:rsidRPr="00A12450">
        <w:rPr>
          <w:rFonts w:ascii="Gill Sans MT" w:hAnsi="Gill Sans MT"/>
          <w:b/>
          <w:bCs/>
        </w:rPr>
        <w:t>10.5 Final Decision</w:t>
      </w:r>
    </w:p>
    <w:p w14:paraId="2BD202E7" w14:textId="45BE376A" w:rsidR="00A12450" w:rsidRPr="00A12450" w:rsidRDefault="00A12450" w:rsidP="00E628DC">
      <w:pPr>
        <w:spacing w:after="240"/>
        <w:rPr>
          <w:rFonts w:ascii="Gill Sans MT" w:hAnsi="Gill Sans MT"/>
        </w:rPr>
      </w:pPr>
      <w:r w:rsidRPr="00A12450">
        <w:rPr>
          <w:rFonts w:ascii="Gill Sans MT" w:hAnsi="Gill Sans MT"/>
        </w:rPr>
        <w:lastRenderedPageBreak/>
        <w:t xml:space="preserve">The decision reached at the appeal stage is final and concludes the </w:t>
      </w:r>
      <w:r w:rsidR="00DC1844">
        <w:rPr>
          <w:rFonts w:ascii="Gill Sans MT" w:hAnsi="Gill Sans MT"/>
        </w:rPr>
        <w:t>PCC’s</w:t>
      </w:r>
      <w:r w:rsidRPr="00A12450">
        <w:rPr>
          <w:rFonts w:ascii="Gill Sans MT" w:hAnsi="Gill Sans MT"/>
        </w:rPr>
        <w:t xml:space="preserve"> internal disciplinary procedure.</w:t>
      </w:r>
    </w:p>
    <w:p w14:paraId="32C61DFA" w14:textId="77777777" w:rsidR="00A12450" w:rsidRPr="00A12450" w:rsidRDefault="00A12450" w:rsidP="00E628DC">
      <w:pPr>
        <w:spacing w:after="240"/>
        <w:rPr>
          <w:rFonts w:ascii="Gill Sans MT" w:hAnsi="Gill Sans MT"/>
        </w:rPr>
      </w:pPr>
      <w:r w:rsidRPr="00A12450">
        <w:rPr>
          <w:rFonts w:ascii="Gill Sans MT" w:hAnsi="Gill Sans MT"/>
        </w:rPr>
        <w:t>For appeals against dismissal, the dismissal will remain in effect during the appeal process unless otherwise stated. If an appeal against dismissal is upheld, continuity of service and pay will be restored as appropriate.</w:t>
      </w:r>
    </w:p>
    <w:p w14:paraId="6C9280C1" w14:textId="77777777" w:rsidR="00DF0B53" w:rsidRDefault="00DF0B53" w:rsidP="003A5BE9">
      <w:pPr>
        <w:rPr>
          <w:rFonts w:ascii="Gill Sans MT" w:hAnsi="Gill Sans MT"/>
        </w:rPr>
      </w:pPr>
    </w:p>
    <w:p w14:paraId="403CBAB9" w14:textId="355E5AEB" w:rsidR="00AF5D24" w:rsidRDefault="00AF5D24" w:rsidP="00AF5D24">
      <w:pPr>
        <w:rPr>
          <w:rFonts w:ascii="Gill Sans MT" w:hAnsi="Gill Sans MT"/>
        </w:rPr>
      </w:pPr>
      <w:r>
        <w:rPr>
          <w:rFonts w:ascii="Gill Sans MT" w:hAnsi="Gill Sans MT"/>
        </w:rPr>
        <w:t>Signed: ______________________________</w:t>
      </w:r>
    </w:p>
    <w:p w14:paraId="74D413E2" w14:textId="77777777" w:rsidR="00AF5D24" w:rsidRDefault="00AF5D24" w:rsidP="00AF5D24">
      <w:pPr>
        <w:rPr>
          <w:rFonts w:ascii="Gill Sans MT" w:hAnsi="Gill Sans MT"/>
        </w:rPr>
      </w:pPr>
    </w:p>
    <w:p w14:paraId="070BCCA7" w14:textId="77777777" w:rsidR="00AF5D24" w:rsidRDefault="00AF5D24" w:rsidP="00AF5D24">
      <w:pPr>
        <w:rPr>
          <w:rFonts w:ascii="Gill Sans MT" w:hAnsi="Gill Sans MT"/>
        </w:rPr>
      </w:pPr>
    </w:p>
    <w:p w14:paraId="6AB6C668" w14:textId="77777777" w:rsidR="00AF5D24" w:rsidRPr="00B81B61" w:rsidRDefault="00AF5D24" w:rsidP="00AF5D24">
      <w:pPr>
        <w:rPr>
          <w:rFonts w:ascii="Gill Sans MT" w:hAnsi="Gill Sans MT"/>
        </w:rPr>
      </w:pPr>
      <w:r>
        <w:rPr>
          <w:rFonts w:ascii="Gill Sans MT" w:hAnsi="Gill Sans MT"/>
        </w:rPr>
        <w:t>Date:   ______________________________</w:t>
      </w:r>
    </w:p>
    <w:p w14:paraId="5CEE6244" w14:textId="77777777" w:rsidR="00AF5D24" w:rsidRPr="003A5BE9" w:rsidRDefault="00AF5D24" w:rsidP="003A5BE9">
      <w:pPr>
        <w:rPr>
          <w:rFonts w:ascii="Gill Sans MT" w:hAnsi="Gill Sans MT"/>
        </w:rPr>
      </w:pPr>
    </w:p>
    <w:sectPr w:rsidR="00AF5D24" w:rsidRPr="003A5BE9" w:rsidSect="00226ACF">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32351" w14:textId="77777777" w:rsidR="008272D1" w:rsidRDefault="008272D1" w:rsidP="00226ACF">
      <w:r>
        <w:separator/>
      </w:r>
    </w:p>
  </w:endnote>
  <w:endnote w:type="continuationSeparator" w:id="0">
    <w:p w14:paraId="4402DE9E" w14:textId="77777777" w:rsidR="008272D1" w:rsidRDefault="008272D1" w:rsidP="00226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9D78" w14:textId="77777777" w:rsidR="00841862" w:rsidRDefault="00841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rPr>
      <w:id w:val="430625991"/>
      <w:docPartObj>
        <w:docPartGallery w:val="Page Numbers (Bottom of Page)"/>
        <w:docPartUnique/>
      </w:docPartObj>
    </w:sdtPr>
    <w:sdtEndPr>
      <w:rPr>
        <w:noProof/>
      </w:rPr>
    </w:sdtEndPr>
    <w:sdtContent>
      <w:p w14:paraId="5F73C178" w14:textId="77777777" w:rsidR="00226ACF" w:rsidRPr="00226ACF" w:rsidRDefault="00226ACF">
        <w:pPr>
          <w:pStyle w:val="Footer"/>
          <w:jc w:val="center"/>
          <w:rPr>
            <w:rFonts w:ascii="Gill Sans MT" w:hAnsi="Gill Sans MT"/>
            <w:noProof/>
          </w:rPr>
        </w:pPr>
        <w:r w:rsidRPr="00226ACF">
          <w:rPr>
            <w:rFonts w:ascii="Gill Sans MT" w:hAnsi="Gill Sans MT"/>
          </w:rPr>
          <w:fldChar w:fldCharType="begin"/>
        </w:r>
        <w:r w:rsidRPr="00226ACF">
          <w:rPr>
            <w:rFonts w:ascii="Gill Sans MT" w:hAnsi="Gill Sans MT"/>
          </w:rPr>
          <w:instrText xml:space="preserve"> PAGE   \* MERGEFORMAT </w:instrText>
        </w:r>
        <w:r w:rsidRPr="00226ACF">
          <w:rPr>
            <w:rFonts w:ascii="Gill Sans MT" w:hAnsi="Gill Sans MT"/>
          </w:rPr>
          <w:fldChar w:fldCharType="separate"/>
        </w:r>
        <w:r w:rsidRPr="00226ACF">
          <w:rPr>
            <w:rFonts w:ascii="Gill Sans MT" w:hAnsi="Gill Sans MT"/>
            <w:noProof/>
          </w:rPr>
          <w:t>2</w:t>
        </w:r>
        <w:r w:rsidRPr="00226ACF">
          <w:rPr>
            <w:rFonts w:ascii="Gill Sans MT" w:hAnsi="Gill Sans MT"/>
            <w:noProof/>
          </w:rPr>
          <w:fldChar w:fldCharType="end"/>
        </w:r>
      </w:p>
      <w:p w14:paraId="0E03A4E1" w14:textId="5645EC4D" w:rsidR="00226ACF" w:rsidRPr="00226ACF" w:rsidRDefault="00226ACF" w:rsidP="00226ACF">
        <w:pPr>
          <w:jc w:val="right"/>
          <w:rPr>
            <w:rFonts w:ascii="Gill Sans MT" w:hAnsi="Gill Sans MT"/>
            <w:i/>
            <w:iCs/>
          </w:rPr>
        </w:pPr>
        <w:r w:rsidRPr="00226ACF">
          <w:rPr>
            <w:rFonts w:ascii="Gill Sans MT" w:hAnsi="Gill Sans MT"/>
            <w:i/>
            <w:iCs/>
          </w:rPr>
          <w:t xml:space="preserve">Version 1 – </w:t>
        </w:r>
        <w:r w:rsidR="00DC1844">
          <w:rPr>
            <w:rFonts w:ascii="Gill Sans MT" w:hAnsi="Gill Sans MT"/>
            <w:i/>
            <w:iCs/>
          </w:rPr>
          <w:t>September</w:t>
        </w:r>
        <w:r w:rsidRPr="00226ACF">
          <w:rPr>
            <w:rFonts w:ascii="Gill Sans MT" w:hAnsi="Gill Sans MT"/>
            <w:i/>
            <w:iCs/>
          </w:rPr>
          <w:t xml:space="preserve"> 2026</w:t>
        </w:r>
      </w:p>
    </w:sdtContent>
  </w:sdt>
  <w:p w14:paraId="5F83EFAB" w14:textId="77777777" w:rsidR="00226ACF" w:rsidRPr="00226ACF" w:rsidRDefault="00226ACF">
    <w:pPr>
      <w:pStyle w:val="Footer"/>
      <w:rPr>
        <w:rFonts w:ascii="Gill Sans MT" w:hAnsi="Gill Sans M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28D7" w14:textId="77777777" w:rsidR="00841862" w:rsidRDefault="0084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2C698" w14:textId="77777777" w:rsidR="008272D1" w:rsidRDefault="008272D1" w:rsidP="00226ACF">
      <w:r>
        <w:separator/>
      </w:r>
    </w:p>
  </w:footnote>
  <w:footnote w:type="continuationSeparator" w:id="0">
    <w:p w14:paraId="661B15B5" w14:textId="77777777" w:rsidR="008272D1" w:rsidRDefault="008272D1" w:rsidP="00226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F52F" w14:textId="77777777" w:rsidR="00841862" w:rsidRDefault="00841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944571"/>
      <w:docPartObj>
        <w:docPartGallery w:val="Watermarks"/>
        <w:docPartUnique/>
      </w:docPartObj>
    </w:sdtPr>
    <w:sdtContent>
      <w:p w14:paraId="1CEE9C88" w14:textId="53F35552" w:rsidR="00841862" w:rsidRDefault="00000000">
        <w:pPr>
          <w:pStyle w:val="Header"/>
        </w:pPr>
        <w:r>
          <w:rPr>
            <w:noProof/>
          </w:rPr>
          <w:pict w14:anchorId="4A396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6EE4" w14:textId="77777777" w:rsidR="00841862" w:rsidRDefault="00841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8A6"/>
    <w:multiLevelType w:val="multilevel"/>
    <w:tmpl w:val="D91A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76740"/>
    <w:multiLevelType w:val="multilevel"/>
    <w:tmpl w:val="8C8E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13971"/>
    <w:multiLevelType w:val="multilevel"/>
    <w:tmpl w:val="BA44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F5769"/>
    <w:multiLevelType w:val="multilevel"/>
    <w:tmpl w:val="4782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C5138"/>
    <w:multiLevelType w:val="multilevel"/>
    <w:tmpl w:val="4DEA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61FC6"/>
    <w:multiLevelType w:val="multilevel"/>
    <w:tmpl w:val="31B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A0AAC"/>
    <w:multiLevelType w:val="multilevel"/>
    <w:tmpl w:val="38DC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8468D"/>
    <w:multiLevelType w:val="multilevel"/>
    <w:tmpl w:val="9AB80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025857"/>
    <w:multiLevelType w:val="multilevel"/>
    <w:tmpl w:val="AEEA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E1487"/>
    <w:multiLevelType w:val="multilevel"/>
    <w:tmpl w:val="50A67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3B6672"/>
    <w:multiLevelType w:val="multilevel"/>
    <w:tmpl w:val="04DC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E953D8"/>
    <w:multiLevelType w:val="multilevel"/>
    <w:tmpl w:val="BF56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C2370"/>
    <w:multiLevelType w:val="multilevel"/>
    <w:tmpl w:val="88FE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36C4C"/>
    <w:multiLevelType w:val="multilevel"/>
    <w:tmpl w:val="CD26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E67387"/>
    <w:multiLevelType w:val="multilevel"/>
    <w:tmpl w:val="8590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042FDC"/>
    <w:multiLevelType w:val="multilevel"/>
    <w:tmpl w:val="9AB80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CC1DB4"/>
    <w:multiLevelType w:val="multilevel"/>
    <w:tmpl w:val="5174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C5039D"/>
    <w:multiLevelType w:val="multilevel"/>
    <w:tmpl w:val="8BCA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C1787B"/>
    <w:multiLevelType w:val="multilevel"/>
    <w:tmpl w:val="B1C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2C4B63"/>
    <w:multiLevelType w:val="multilevel"/>
    <w:tmpl w:val="94E238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020F5B"/>
    <w:multiLevelType w:val="multilevel"/>
    <w:tmpl w:val="7F92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780235"/>
    <w:multiLevelType w:val="multilevel"/>
    <w:tmpl w:val="DA4E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A5495B"/>
    <w:multiLevelType w:val="multilevel"/>
    <w:tmpl w:val="B5480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620FAC"/>
    <w:multiLevelType w:val="multilevel"/>
    <w:tmpl w:val="CABE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EF6642"/>
    <w:multiLevelType w:val="multilevel"/>
    <w:tmpl w:val="59B6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327916">
    <w:abstractNumId w:val="19"/>
  </w:num>
  <w:num w:numId="2" w16cid:durableId="2008241463">
    <w:abstractNumId w:val="12"/>
  </w:num>
  <w:num w:numId="3" w16cid:durableId="1994869731">
    <w:abstractNumId w:val="23"/>
  </w:num>
  <w:num w:numId="4" w16cid:durableId="1718627105">
    <w:abstractNumId w:val="10"/>
  </w:num>
  <w:num w:numId="5" w16cid:durableId="591624510">
    <w:abstractNumId w:val="14"/>
  </w:num>
  <w:num w:numId="6" w16cid:durableId="1289554890">
    <w:abstractNumId w:val="7"/>
  </w:num>
  <w:num w:numId="7" w16cid:durableId="1089814610">
    <w:abstractNumId w:val="24"/>
  </w:num>
  <w:num w:numId="8" w16cid:durableId="201943117">
    <w:abstractNumId w:val="13"/>
  </w:num>
  <w:num w:numId="9" w16cid:durableId="1579635807">
    <w:abstractNumId w:val="17"/>
  </w:num>
  <w:num w:numId="10" w16cid:durableId="1628465582">
    <w:abstractNumId w:val="6"/>
  </w:num>
  <w:num w:numId="11" w16cid:durableId="1504055323">
    <w:abstractNumId w:val="4"/>
  </w:num>
  <w:num w:numId="12" w16cid:durableId="1898471319">
    <w:abstractNumId w:val="8"/>
  </w:num>
  <w:num w:numId="13" w16cid:durableId="1728381361">
    <w:abstractNumId w:val="0"/>
  </w:num>
  <w:num w:numId="14" w16cid:durableId="322245422">
    <w:abstractNumId w:val="5"/>
  </w:num>
  <w:num w:numId="15" w16cid:durableId="492573234">
    <w:abstractNumId w:val="1"/>
  </w:num>
  <w:num w:numId="16" w16cid:durableId="358547848">
    <w:abstractNumId w:val="11"/>
  </w:num>
  <w:num w:numId="17" w16cid:durableId="211842419">
    <w:abstractNumId w:val="21"/>
  </w:num>
  <w:num w:numId="18" w16cid:durableId="1285115170">
    <w:abstractNumId w:val="2"/>
  </w:num>
  <w:num w:numId="19" w16cid:durableId="1153258477">
    <w:abstractNumId w:val="18"/>
  </w:num>
  <w:num w:numId="20" w16cid:durableId="868101712">
    <w:abstractNumId w:val="16"/>
  </w:num>
  <w:num w:numId="21" w16cid:durableId="1490944367">
    <w:abstractNumId w:val="22"/>
  </w:num>
  <w:num w:numId="22" w16cid:durableId="277372437">
    <w:abstractNumId w:val="9"/>
  </w:num>
  <w:num w:numId="23" w16cid:durableId="788353875">
    <w:abstractNumId w:val="3"/>
  </w:num>
  <w:num w:numId="24" w16cid:durableId="1911764190">
    <w:abstractNumId w:val="20"/>
  </w:num>
  <w:num w:numId="25" w16cid:durableId="14051821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ACF"/>
    <w:rsid w:val="0004781B"/>
    <w:rsid w:val="00083765"/>
    <w:rsid w:val="0009580F"/>
    <w:rsid w:val="000D055E"/>
    <w:rsid w:val="00162C4A"/>
    <w:rsid w:val="00226ACF"/>
    <w:rsid w:val="00261791"/>
    <w:rsid w:val="002C0174"/>
    <w:rsid w:val="00331D63"/>
    <w:rsid w:val="00387580"/>
    <w:rsid w:val="003A5BE9"/>
    <w:rsid w:val="003A60B6"/>
    <w:rsid w:val="00405A2E"/>
    <w:rsid w:val="00426AD8"/>
    <w:rsid w:val="00455DCC"/>
    <w:rsid w:val="00485A3E"/>
    <w:rsid w:val="004F742A"/>
    <w:rsid w:val="00512DF3"/>
    <w:rsid w:val="00526350"/>
    <w:rsid w:val="00532BFC"/>
    <w:rsid w:val="005A73A0"/>
    <w:rsid w:val="005E15AA"/>
    <w:rsid w:val="005F6A1A"/>
    <w:rsid w:val="00617A94"/>
    <w:rsid w:val="00646D61"/>
    <w:rsid w:val="0068131E"/>
    <w:rsid w:val="006A4213"/>
    <w:rsid w:val="006B17E5"/>
    <w:rsid w:val="00720812"/>
    <w:rsid w:val="00761659"/>
    <w:rsid w:val="00772B23"/>
    <w:rsid w:val="007A3396"/>
    <w:rsid w:val="008272D1"/>
    <w:rsid w:val="00841862"/>
    <w:rsid w:val="00864F31"/>
    <w:rsid w:val="008C4D58"/>
    <w:rsid w:val="008E1251"/>
    <w:rsid w:val="0093652C"/>
    <w:rsid w:val="00953680"/>
    <w:rsid w:val="00955818"/>
    <w:rsid w:val="00991535"/>
    <w:rsid w:val="009C12E3"/>
    <w:rsid w:val="009D32EA"/>
    <w:rsid w:val="00A027B2"/>
    <w:rsid w:val="00A12450"/>
    <w:rsid w:val="00A760FB"/>
    <w:rsid w:val="00AB1040"/>
    <w:rsid w:val="00AF34F4"/>
    <w:rsid w:val="00AF5D24"/>
    <w:rsid w:val="00B32D43"/>
    <w:rsid w:val="00B3387E"/>
    <w:rsid w:val="00C061C8"/>
    <w:rsid w:val="00C40474"/>
    <w:rsid w:val="00C67EAF"/>
    <w:rsid w:val="00CB246C"/>
    <w:rsid w:val="00CC376A"/>
    <w:rsid w:val="00CF0C66"/>
    <w:rsid w:val="00D035A9"/>
    <w:rsid w:val="00D153BD"/>
    <w:rsid w:val="00D32C46"/>
    <w:rsid w:val="00D45524"/>
    <w:rsid w:val="00D875D1"/>
    <w:rsid w:val="00DA0B3C"/>
    <w:rsid w:val="00DC0C7B"/>
    <w:rsid w:val="00DC1844"/>
    <w:rsid w:val="00DE0116"/>
    <w:rsid w:val="00DF0B53"/>
    <w:rsid w:val="00E17155"/>
    <w:rsid w:val="00E45359"/>
    <w:rsid w:val="00E51574"/>
    <w:rsid w:val="00E628DC"/>
    <w:rsid w:val="00E83139"/>
    <w:rsid w:val="00EB1F7F"/>
    <w:rsid w:val="00F26C07"/>
    <w:rsid w:val="00F32F31"/>
    <w:rsid w:val="00F51670"/>
    <w:rsid w:val="00F95700"/>
    <w:rsid w:val="00FE1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52428"/>
  <w15:chartTrackingRefBased/>
  <w15:docId w15:val="{9396C8F6-8A43-4178-BE0D-C40219D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AC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26AC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26AC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26AC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26AC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26AC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26AC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26AC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26ACF"/>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26ACF"/>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6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A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A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26A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26A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6A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6A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6A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6AC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26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AC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26A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6ACF"/>
    <w:pPr>
      <w:spacing w:before="160" w:after="160" w:line="259" w:lineRule="auto"/>
      <w:jc w:val="center"/>
    </w:pPr>
    <w:rPr>
      <w:rFonts w:ascii="Calibri" w:eastAsiaTheme="minorHAnsi" w:hAnsi="Calibri" w:cs="Calibr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26ACF"/>
    <w:rPr>
      <w:i/>
      <w:iCs/>
      <w:color w:val="404040" w:themeColor="text1" w:themeTint="BF"/>
    </w:rPr>
  </w:style>
  <w:style w:type="paragraph" w:styleId="ListParagraph">
    <w:name w:val="List Paragraph"/>
    <w:basedOn w:val="Normal"/>
    <w:uiPriority w:val="34"/>
    <w:qFormat/>
    <w:rsid w:val="00226ACF"/>
    <w:pPr>
      <w:spacing w:after="160" w:line="259" w:lineRule="auto"/>
      <w:ind w:left="720"/>
      <w:contextualSpacing/>
    </w:pPr>
    <w:rPr>
      <w:rFonts w:ascii="Calibri" w:eastAsiaTheme="minorHAnsi" w:hAnsi="Calibri" w:cs="Calibri"/>
      <w:kern w:val="2"/>
      <w:sz w:val="22"/>
      <w:szCs w:val="22"/>
      <w14:ligatures w14:val="standardContextual"/>
    </w:rPr>
  </w:style>
  <w:style w:type="character" w:styleId="IntenseEmphasis">
    <w:name w:val="Intense Emphasis"/>
    <w:basedOn w:val="DefaultParagraphFont"/>
    <w:uiPriority w:val="21"/>
    <w:qFormat/>
    <w:rsid w:val="00226ACF"/>
    <w:rPr>
      <w:i/>
      <w:iCs/>
      <w:color w:val="0F4761" w:themeColor="accent1" w:themeShade="BF"/>
    </w:rPr>
  </w:style>
  <w:style w:type="paragraph" w:styleId="IntenseQuote">
    <w:name w:val="Intense Quote"/>
    <w:basedOn w:val="Normal"/>
    <w:next w:val="Normal"/>
    <w:link w:val="IntenseQuoteChar"/>
    <w:uiPriority w:val="30"/>
    <w:qFormat/>
    <w:rsid w:val="00226AC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eastAsiaTheme="minorHAnsi" w:hAnsi="Calibri" w:cs="Calibr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26ACF"/>
    <w:rPr>
      <w:i/>
      <w:iCs/>
      <w:color w:val="0F4761" w:themeColor="accent1" w:themeShade="BF"/>
    </w:rPr>
  </w:style>
  <w:style w:type="character" w:styleId="IntenseReference">
    <w:name w:val="Intense Reference"/>
    <w:basedOn w:val="DefaultParagraphFont"/>
    <w:uiPriority w:val="32"/>
    <w:qFormat/>
    <w:rsid w:val="00226ACF"/>
    <w:rPr>
      <w:b/>
      <w:bCs/>
      <w:smallCaps/>
      <w:color w:val="0F4761" w:themeColor="accent1" w:themeShade="BF"/>
      <w:spacing w:val="5"/>
    </w:rPr>
  </w:style>
  <w:style w:type="paragraph" w:styleId="BodyText">
    <w:name w:val="Body Text"/>
    <w:basedOn w:val="Normal"/>
    <w:link w:val="BodyTextChar"/>
    <w:rsid w:val="00226ACF"/>
    <w:pPr>
      <w:jc w:val="both"/>
    </w:pPr>
    <w:rPr>
      <w:szCs w:val="20"/>
      <w:lang w:val="en-AU"/>
    </w:rPr>
  </w:style>
  <w:style w:type="character" w:customStyle="1" w:styleId="BodyTextChar">
    <w:name w:val="Body Text Char"/>
    <w:basedOn w:val="DefaultParagraphFont"/>
    <w:link w:val="BodyText"/>
    <w:rsid w:val="00226ACF"/>
    <w:rPr>
      <w:rFonts w:ascii="Times New Roman" w:eastAsia="Times New Roman" w:hAnsi="Times New Roman" w:cs="Times New Roman"/>
      <w:kern w:val="0"/>
      <w:sz w:val="24"/>
      <w:szCs w:val="20"/>
      <w:lang w:val="en-AU"/>
      <w14:ligatures w14:val="none"/>
    </w:rPr>
  </w:style>
  <w:style w:type="paragraph" w:styleId="Header">
    <w:name w:val="header"/>
    <w:basedOn w:val="Normal"/>
    <w:link w:val="HeaderChar"/>
    <w:uiPriority w:val="99"/>
    <w:unhideWhenUsed/>
    <w:rsid w:val="00226ACF"/>
    <w:pPr>
      <w:tabs>
        <w:tab w:val="center" w:pos="4513"/>
        <w:tab w:val="right" w:pos="9026"/>
      </w:tabs>
    </w:pPr>
  </w:style>
  <w:style w:type="character" w:customStyle="1" w:styleId="HeaderChar">
    <w:name w:val="Header Char"/>
    <w:basedOn w:val="DefaultParagraphFont"/>
    <w:link w:val="Header"/>
    <w:uiPriority w:val="99"/>
    <w:rsid w:val="00226ACF"/>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226ACF"/>
    <w:pPr>
      <w:tabs>
        <w:tab w:val="center" w:pos="4513"/>
        <w:tab w:val="right" w:pos="9026"/>
      </w:tabs>
    </w:pPr>
  </w:style>
  <w:style w:type="character" w:customStyle="1" w:styleId="FooterChar">
    <w:name w:val="Footer Char"/>
    <w:basedOn w:val="DefaultParagraphFont"/>
    <w:link w:val="Footer"/>
    <w:uiPriority w:val="99"/>
    <w:rsid w:val="00226ACF"/>
    <w:rPr>
      <w:rFonts w:ascii="Times New Roman" w:eastAsia="Times New Roman" w:hAnsi="Times New Roman" w:cs="Times New Roman"/>
      <w:kern w:val="0"/>
      <w:sz w:val="24"/>
      <w:szCs w:val="24"/>
      <w14:ligatures w14:val="none"/>
    </w:rPr>
  </w:style>
  <w:style w:type="character" w:styleId="Hyperlink">
    <w:name w:val="Hyperlink"/>
    <w:rsid w:val="00DF0B53"/>
    <w:rPr>
      <w:color w:val="0000FF"/>
      <w:u w:val="single"/>
    </w:rPr>
  </w:style>
  <w:style w:type="paragraph" w:customStyle="1" w:styleId="Default">
    <w:name w:val="Default"/>
    <w:rsid w:val="00DF0B5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character" w:styleId="UnresolvedMention">
    <w:name w:val="Unresolved Mention"/>
    <w:basedOn w:val="DefaultParagraphFont"/>
    <w:uiPriority w:val="99"/>
    <w:semiHidden/>
    <w:unhideWhenUsed/>
    <w:rsid w:val="00047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9AAF5C-ACBD-4CE0-AB99-B5A261D1A456}">
  <we:reference id="e3b93a0b-ccfa-4110-a55c-43ea778c55ae" version="2.0.0.0" store="EXCatalog" storeType="EXCatalog"/>
  <we:alternateReferences>
    <we:reference id="WA200003915"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7C470243D3F947965A48E524B2693A" ma:contentTypeVersion="11" ma:contentTypeDescription="Create a new document." ma:contentTypeScope="" ma:versionID="cf8f98d4f3530978009cf7ce2c3db33d">
  <xsd:schema xmlns:xsd="http://www.w3.org/2001/XMLSchema" xmlns:xs="http://www.w3.org/2001/XMLSchema" xmlns:p="http://schemas.microsoft.com/office/2006/metadata/properties" xmlns:ns2="7d436ecd-7bdf-42fa-b012-45935d8155fd" xmlns:ns3="deec7c41-0135-49b9-96f3-feba54d13353" targetNamespace="http://schemas.microsoft.com/office/2006/metadata/properties" ma:root="true" ma:fieldsID="62c83b40d32322f183e782b9806be6eb" ns2:_="" ns3:_="">
    <xsd:import namespace="7d436ecd-7bdf-42fa-b012-45935d8155fd"/>
    <xsd:import namespace="deec7c41-0135-49b9-96f3-feba54d13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36ecd-7bdf-42fa-b012-45935d815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82b007-4290-419f-985c-1e5dca914a5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ec7c41-0135-49b9-96f3-feba54d1335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13a1790-a8c9-400e-aad4-ecfd18e46990}" ma:internalName="TaxCatchAll" ma:showField="CatchAllData" ma:web="deec7c41-0135-49b9-96f3-feba54d13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436ecd-7bdf-42fa-b012-45935d8155fd">
      <Terms xmlns="http://schemas.microsoft.com/office/infopath/2007/PartnerControls"/>
    </lcf76f155ced4ddcb4097134ff3c332f>
    <TaxCatchAll xmlns="deec7c41-0135-49b9-96f3-feba54d13353" xsi:nil="true"/>
  </documentManagement>
</p:properties>
</file>

<file path=customXml/itemProps1.xml><?xml version="1.0" encoding="utf-8"?>
<ds:datastoreItem xmlns:ds="http://schemas.openxmlformats.org/officeDocument/2006/customXml" ds:itemID="{C1C3BD6A-8312-4F42-8819-E82947987E95}">
  <ds:schemaRefs>
    <ds:schemaRef ds:uri="http://schemas.microsoft.com/sharepoint/v3/contenttype/forms"/>
  </ds:schemaRefs>
</ds:datastoreItem>
</file>

<file path=customXml/itemProps2.xml><?xml version="1.0" encoding="utf-8"?>
<ds:datastoreItem xmlns:ds="http://schemas.openxmlformats.org/officeDocument/2006/customXml" ds:itemID="{60B53BB5-157C-4043-97B8-C8870CA7D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36ecd-7bdf-42fa-b012-45935d8155fd"/>
    <ds:schemaRef ds:uri="deec7c41-0135-49b9-96f3-feba54d13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945057-E712-4A42-B804-8A80B8A70BEC}">
  <ds:schemaRefs>
    <ds:schemaRef ds:uri="http://schemas.microsoft.com/office/2006/metadata/properties"/>
    <ds:schemaRef ds:uri="http://schemas.microsoft.com/office/infopath/2007/PartnerControls"/>
    <ds:schemaRef ds:uri="7d436ecd-7bdf-42fa-b012-45935d8155fd"/>
    <ds:schemaRef ds:uri="deec7c41-0135-49b9-96f3-feba54d133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2023</Words>
  <Characters>10703</Characters>
  <Application>Microsoft Office Word</Application>
  <DocSecurity>0</DocSecurity>
  <Lines>261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Darkins</dc:creator>
  <cp:keywords/>
  <dc:description/>
  <cp:lastModifiedBy>Michael Darkins</cp:lastModifiedBy>
  <cp:revision>45</cp:revision>
  <cp:lastPrinted>2026-09-15T17:37:00Z</cp:lastPrinted>
  <dcterms:created xsi:type="dcterms:W3CDTF">2026-09-06T14:31:00Z</dcterms:created>
  <dcterms:modified xsi:type="dcterms:W3CDTF">2026-09-15T17:38:00Z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0x010100B67C470243D3F947965A48E524B2693A</vt:lpwstr>
  </property>
  <property fmtid="{D5CDD505-2E9C-101B-9397-08002B2CF9AE}" pid="3" name="MediaServiceImageTags">
    <vt:lpwstr/>
  </property>
</Properties>
</file>